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9915" w14:textId="77777777" w:rsidR="004A0AC8" w:rsidRPr="00F55708" w:rsidRDefault="004A0AC8" w:rsidP="004A0AC8">
      <w:pPr>
        <w:tabs>
          <w:tab w:val="center" w:pos="4536"/>
          <w:tab w:val="right" w:pos="9072"/>
        </w:tabs>
        <w:rPr>
          <w:rFonts w:ascii="Tw Cen MT" w:hAnsi="Tw Cen MT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15B562" wp14:editId="2CDC225B">
                <wp:simplePos x="0" y="0"/>
                <wp:positionH relativeFrom="column">
                  <wp:posOffset>-280670</wp:posOffset>
                </wp:positionH>
                <wp:positionV relativeFrom="paragraph">
                  <wp:posOffset>-62865</wp:posOffset>
                </wp:positionV>
                <wp:extent cx="6481482" cy="941294"/>
                <wp:effectExtent l="0" t="0" r="14605" b="1143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82" cy="9412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4D558" id="Pravokotnik 4" o:spid="_x0000_s1026" style="position:absolute;margin-left:-22.1pt;margin-top:-4.95pt;width:510.35pt;height:74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" fillcolor="white [3212]" strokecolor="white [3212]" strokeweight="1pt">
                <v:fill opacity="40092f"/>
              </v: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41EC7EA" wp14:editId="7BE82117">
            <wp:simplePos x="0" y="0"/>
            <wp:positionH relativeFrom="column">
              <wp:posOffset>-121024</wp:posOffset>
            </wp:positionH>
            <wp:positionV relativeFrom="paragraph">
              <wp:posOffset>-8405</wp:posOffset>
            </wp:positionV>
            <wp:extent cx="6077548" cy="860352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808_0712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4" b="50814"/>
                    <a:stretch/>
                  </pic:blipFill>
                  <pic:spPr bwMode="auto">
                    <a:xfrm>
                      <a:off x="0" y="0"/>
                      <a:ext cx="6077548" cy="86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708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34A5B55" wp14:editId="269E759E">
            <wp:simplePos x="0" y="0"/>
            <wp:positionH relativeFrom="column">
              <wp:posOffset>2286000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7" name="Slika 7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9" descr="grb-s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708">
        <w:rPr>
          <w:rFonts w:ascii="Tw Cen MT" w:hAnsi="Tw Cen MT"/>
          <w:b/>
          <w:sz w:val="28"/>
          <w:szCs w:val="28"/>
        </w:rPr>
        <w:t>Osnovna šola Ivana Skvarče</w:t>
      </w:r>
      <w:r w:rsidRPr="00F55708">
        <w:rPr>
          <w:rFonts w:ascii="Tw Cen MT" w:hAnsi="Tw Cen MT"/>
          <w:sz w:val="28"/>
          <w:szCs w:val="28"/>
        </w:rPr>
        <w:t xml:space="preserve">         </w:t>
      </w:r>
      <w:r w:rsidRPr="00F55708">
        <w:rPr>
          <w:rFonts w:ascii="Tw Cen MT" w:hAnsi="Tw Cen MT"/>
        </w:rPr>
        <w:t xml:space="preserve">              tel:/fax: 03/56-69-910</w:t>
      </w:r>
    </w:p>
    <w:p w14:paraId="10356B30" w14:textId="77777777" w:rsidR="004A0AC8" w:rsidRPr="00F55708" w:rsidRDefault="004A0AC8" w:rsidP="004A0AC8">
      <w:pPr>
        <w:tabs>
          <w:tab w:val="center" w:pos="4536"/>
          <w:tab w:val="right" w:pos="9072"/>
        </w:tabs>
        <w:rPr>
          <w:rFonts w:ascii="Tw Cen MT" w:hAnsi="Tw Cen MT"/>
        </w:rPr>
      </w:pPr>
      <w:r w:rsidRPr="00F55708">
        <w:rPr>
          <w:rFonts w:ascii="Tw Cen MT" w:hAnsi="Tw Cen MT"/>
          <w:b/>
          <w:sz w:val="28"/>
          <w:szCs w:val="28"/>
        </w:rPr>
        <w:t>Cesta 9. avgusta 44</w:t>
      </w:r>
      <w:r w:rsidRPr="00F55708">
        <w:rPr>
          <w:rFonts w:ascii="Tw Cen MT" w:hAnsi="Tw Cen MT"/>
          <w:sz w:val="28"/>
          <w:szCs w:val="28"/>
        </w:rPr>
        <w:t xml:space="preserve">                                   </w:t>
      </w:r>
      <w:r w:rsidRPr="00F55708">
        <w:rPr>
          <w:rFonts w:ascii="Tw Cen MT" w:hAnsi="Tw Cen MT"/>
        </w:rPr>
        <w:t>e-pošta: tajnistvo.iskvarce@guest.arnes.si</w:t>
      </w:r>
    </w:p>
    <w:p w14:paraId="6C5DB886" w14:textId="77777777" w:rsidR="004A0AC8" w:rsidRPr="00F55708" w:rsidRDefault="004A0AC8" w:rsidP="004A0AC8">
      <w:pPr>
        <w:tabs>
          <w:tab w:val="center" w:pos="4536"/>
          <w:tab w:val="right" w:pos="9072"/>
        </w:tabs>
        <w:rPr>
          <w:rFonts w:ascii="Tw Cen MT" w:hAnsi="Tw Cen MT"/>
        </w:rPr>
      </w:pPr>
      <w:r w:rsidRPr="00F55708">
        <w:rPr>
          <w:rFonts w:ascii="Tw Cen MT" w:hAnsi="Tw Cen MT"/>
          <w:b/>
          <w:sz w:val="28"/>
          <w:szCs w:val="28"/>
        </w:rPr>
        <w:t>1410 Zagorje</w:t>
      </w:r>
      <w:r w:rsidRPr="00F55708">
        <w:rPr>
          <w:rFonts w:ascii="Tw Cen MT" w:hAnsi="Tw Cen MT"/>
        </w:rPr>
        <w:t xml:space="preserve"> </w:t>
      </w:r>
      <w:r w:rsidRPr="00F55708">
        <w:rPr>
          <w:rFonts w:ascii="Tw Cen MT" w:hAnsi="Tw Cen MT"/>
          <w:b/>
          <w:sz w:val="28"/>
          <w:szCs w:val="28"/>
        </w:rPr>
        <w:t xml:space="preserve">ob Savi </w:t>
      </w:r>
      <w:r w:rsidRPr="00F55708">
        <w:rPr>
          <w:rFonts w:ascii="Tw Cen MT" w:hAnsi="Tw Cen MT"/>
          <w:b/>
        </w:rPr>
        <w:t xml:space="preserve"> </w:t>
      </w:r>
      <w:r w:rsidRPr="00F55708">
        <w:rPr>
          <w:rFonts w:ascii="Tw Cen MT" w:hAnsi="Tw Cen MT"/>
        </w:rPr>
        <w:t xml:space="preserve">                                   davčna št.: 44831994</w:t>
      </w:r>
    </w:p>
    <w:p w14:paraId="627CCD56" w14:textId="77777777" w:rsidR="004A0AC8" w:rsidRPr="00F55708" w:rsidRDefault="004A0AC8" w:rsidP="004A0AC8">
      <w:pPr>
        <w:pBdr>
          <w:bottom w:val="single" w:sz="12" w:space="1" w:color="auto"/>
        </w:pBdr>
        <w:tabs>
          <w:tab w:val="center" w:pos="4536"/>
          <w:tab w:val="right" w:pos="9072"/>
        </w:tabs>
        <w:rPr>
          <w:rFonts w:ascii="Tw Cen MT" w:hAnsi="Tw Cen MT"/>
        </w:rPr>
      </w:pPr>
      <w:r w:rsidRPr="00F55708">
        <w:rPr>
          <w:rFonts w:ascii="Tw Cen MT" w:hAnsi="Tw Cen MT"/>
        </w:rPr>
        <w:t xml:space="preserve">                                                                           podračun pri UJP št.: 01342-6030687307</w:t>
      </w:r>
    </w:p>
    <w:p w14:paraId="68DE425E" w14:textId="77777777" w:rsidR="004A0AC8" w:rsidRDefault="004A0AC8" w:rsidP="004A0AC8"/>
    <w:p w14:paraId="31A50018" w14:textId="77777777" w:rsidR="004A0AC8" w:rsidRDefault="004A0AC8">
      <w:pPr>
        <w:rPr>
          <w:rFonts w:ascii="Maiandra GD" w:hAnsi="Maiandra GD"/>
          <w:b/>
          <w:sz w:val="28"/>
          <w:szCs w:val="28"/>
        </w:rPr>
      </w:pPr>
    </w:p>
    <w:p w14:paraId="22015A6F" w14:textId="1C1B3216" w:rsidR="00FC0DEE" w:rsidRPr="00A71BC3" w:rsidRDefault="00FC0DEE">
      <w:pPr>
        <w:rPr>
          <w:rFonts w:ascii="Maiandra GD" w:hAnsi="Maiandra GD"/>
          <w:b/>
          <w:sz w:val="28"/>
          <w:szCs w:val="28"/>
        </w:rPr>
      </w:pPr>
      <w:r w:rsidRPr="00A71BC3">
        <w:rPr>
          <w:rFonts w:ascii="Maiandra GD" w:hAnsi="Maiandra GD"/>
          <w:b/>
          <w:sz w:val="28"/>
          <w:szCs w:val="28"/>
        </w:rPr>
        <w:t>ZAPISNIK SESTANKA SVETA ŠOLE, ki je bil 23. 9. 2020 ob 17.30 na dvorišču pred šolo.</w:t>
      </w:r>
    </w:p>
    <w:p w14:paraId="28F71344" w14:textId="77777777" w:rsidR="00FC0DEE" w:rsidRDefault="00FC0DEE">
      <w:pPr>
        <w:rPr>
          <w:rFonts w:ascii="Maiandra GD" w:hAnsi="Maiandra GD"/>
          <w:sz w:val="28"/>
          <w:szCs w:val="28"/>
        </w:rPr>
      </w:pPr>
    </w:p>
    <w:p w14:paraId="29AAE15C" w14:textId="77777777" w:rsidR="00FC0DEE" w:rsidRDefault="00FC0DEE" w:rsidP="00FC0DEE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Uvodno sejo Sveta šole je na začetku vodil g. </w:t>
      </w:r>
      <w:r w:rsidR="000E6EBC">
        <w:rPr>
          <w:rFonts w:ascii="Maiandra GD" w:hAnsi="Maiandra GD"/>
          <w:sz w:val="24"/>
          <w:szCs w:val="24"/>
        </w:rPr>
        <w:t>Branko Repe kot najstarejši član nove sestave.</w:t>
      </w:r>
    </w:p>
    <w:p w14:paraId="1B944F1B" w14:textId="2DB18C7B" w:rsidR="00FC0DEE" w:rsidRDefault="00FC0DEE" w:rsidP="00FC0DEE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Prebral je dnevni red uvodnega sestanka in ugotovil sklepčnost </w:t>
      </w:r>
      <w:r w:rsidR="00C5486B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>veta šole (lista prisotnosti – v prilogi).</w:t>
      </w:r>
    </w:p>
    <w:p w14:paraId="23AB79A1" w14:textId="77777777" w:rsidR="00FC0DEE" w:rsidRDefault="00FC0DEE" w:rsidP="00FC0DEE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465DF85" w14:textId="77777777" w:rsidR="00FC0DEE" w:rsidRDefault="00FC0DEE" w:rsidP="00FC0DEE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DNEVNI RED: </w:t>
      </w:r>
    </w:p>
    <w:p w14:paraId="533CB679" w14:textId="77777777" w:rsidR="00883A3A" w:rsidRDefault="00883A3A" w:rsidP="00FC0DEE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B3132E5" w14:textId="77777777" w:rsidR="00FC0DEE" w:rsidRDefault="00FC0DEE" w:rsidP="00FC0DEE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Konstituiranje sveta zavoda ter izvolitev predsednika in njegovega namestnika</w:t>
      </w:r>
      <w:r w:rsidR="00883A3A">
        <w:rPr>
          <w:rFonts w:ascii="Maiandra GD" w:hAnsi="Maiandra GD"/>
          <w:sz w:val="24"/>
          <w:szCs w:val="24"/>
        </w:rPr>
        <w:t>.</w:t>
      </w:r>
    </w:p>
    <w:p w14:paraId="097A6D76" w14:textId="70E270DF" w:rsidR="00883A3A" w:rsidRDefault="00883A3A" w:rsidP="00FC0DEE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Aktualne informacije ob začetku šolskega leta (spremenjene okoliščine zaradi COVID</w:t>
      </w:r>
      <w:r w:rsidR="00C5486B">
        <w:rPr>
          <w:rFonts w:ascii="Maiandra GD" w:hAnsi="Maiandra GD"/>
          <w:sz w:val="24"/>
          <w:szCs w:val="24"/>
        </w:rPr>
        <w:t>-</w:t>
      </w:r>
      <w:r>
        <w:rPr>
          <w:rFonts w:ascii="Maiandra GD" w:hAnsi="Maiandra GD"/>
          <w:sz w:val="24"/>
          <w:szCs w:val="24"/>
        </w:rPr>
        <w:t>19).</w:t>
      </w:r>
    </w:p>
    <w:p w14:paraId="38C5FB6B" w14:textId="77777777" w:rsidR="00883A3A" w:rsidRDefault="00883A3A" w:rsidP="00FC0DEE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Razno.</w:t>
      </w:r>
    </w:p>
    <w:p w14:paraId="1E4B1083" w14:textId="77777777" w:rsidR="00A71BC3" w:rsidRDefault="00A71BC3" w:rsidP="00A71BC3">
      <w:pPr>
        <w:pStyle w:val="Odstavekseznama"/>
        <w:spacing w:after="0" w:line="240" w:lineRule="auto"/>
        <w:rPr>
          <w:rFonts w:ascii="Maiandra GD" w:hAnsi="Maiandra GD"/>
          <w:sz w:val="24"/>
          <w:szCs w:val="24"/>
        </w:rPr>
      </w:pPr>
    </w:p>
    <w:p w14:paraId="40C546DC" w14:textId="77777777" w:rsidR="00883A3A" w:rsidRDefault="00883A3A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Vsi izvoljeni člani so se na začetku predstavili.</w:t>
      </w:r>
    </w:p>
    <w:p w14:paraId="6B3C3485" w14:textId="77777777" w:rsidR="00883A3A" w:rsidRDefault="00883A3A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FB7C0E8" w14:textId="3A110DA7" w:rsidR="00883A3A" w:rsidRDefault="00883A3A" w:rsidP="00A71BC3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A71BC3">
        <w:rPr>
          <w:rFonts w:ascii="Maiandra GD" w:hAnsi="Maiandra GD"/>
          <w:b/>
          <w:sz w:val="24"/>
          <w:szCs w:val="24"/>
        </w:rPr>
        <w:t>Ad</w:t>
      </w:r>
      <w:r w:rsidR="00C5486B">
        <w:rPr>
          <w:rFonts w:ascii="Maiandra GD" w:hAnsi="Maiandra GD"/>
          <w:b/>
          <w:sz w:val="24"/>
          <w:szCs w:val="24"/>
        </w:rPr>
        <w:t xml:space="preserve"> </w:t>
      </w:r>
      <w:r w:rsidRPr="00A71BC3">
        <w:rPr>
          <w:rFonts w:ascii="Maiandra GD" w:hAnsi="Maiandra GD"/>
          <w:b/>
          <w:sz w:val="24"/>
          <w:szCs w:val="24"/>
        </w:rPr>
        <w:t>1 Konstituiranje sveta zavoda ter izvolitev predsednika in njegovega namestnika</w:t>
      </w:r>
    </w:p>
    <w:p w14:paraId="47708861" w14:textId="77777777" w:rsidR="00A71BC3" w:rsidRPr="00A71BC3" w:rsidRDefault="00A71BC3" w:rsidP="00A71BC3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32CD412" w14:textId="77777777" w:rsidR="00883A3A" w:rsidRDefault="00883A3A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G. Repe je člane sveta pozval o predlogih za predsednika in njegovega namestnika. </w:t>
      </w:r>
    </w:p>
    <w:p w14:paraId="29D0806C" w14:textId="77777777" w:rsidR="00883A3A" w:rsidRDefault="00883A3A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Predlagana je bila ga. Darja Murn, ki je en mandat že zelo uspešno zaključila. Vsi so se strinjali, da ga. Darja Murn prevzame mesto predsednice še za en mandat. </w:t>
      </w:r>
    </w:p>
    <w:p w14:paraId="3EDB6675" w14:textId="0287CB78" w:rsidR="00883A3A" w:rsidRDefault="00883A3A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 podpredsednico pa je ga. Darja </w:t>
      </w:r>
      <w:r w:rsidR="00C5486B">
        <w:rPr>
          <w:rFonts w:ascii="Maiandra GD" w:hAnsi="Maiandra GD"/>
          <w:sz w:val="24"/>
          <w:szCs w:val="24"/>
        </w:rPr>
        <w:t xml:space="preserve">Murn </w:t>
      </w:r>
      <w:r>
        <w:rPr>
          <w:rFonts w:ascii="Maiandra GD" w:hAnsi="Maiandra GD"/>
          <w:sz w:val="24"/>
          <w:szCs w:val="24"/>
        </w:rPr>
        <w:t xml:space="preserve">predlagala go. Ireno Hudi, ki je prav tako mesto podpredsednice opravljala zadnja štiri leta. </w:t>
      </w:r>
      <w:r w:rsidR="000E6EBC">
        <w:rPr>
          <w:rFonts w:ascii="Maiandra GD" w:hAnsi="Maiandra GD"/>
          <w:sz w:val="24"/>
          <w:szCs w:val="24"/>
        </w:rPr>
        <w:t>Tudi ostali so se strinjali s predlogom.</w:t>
      </w:r>
      <w:r>
        <w:rPr>
          <w:rFonts w:ascii="Maiandra GD" w:hAnsi="Maiandra GD"/>
          <w:sz w:val="24"/>
          <w:szCs w:val="24"/>
        </w:rPr>
        <w:t xml:space="preserve"> </w:t>
      </w:r>
    </w:p>
    <w:p w14:paraId="01F66B54" w14:textId="77777777" w:rsidR="00883A3A" w:rsidRDefault="00883A3A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5801A4E" w14:textId="77777777" w:rsidR="00883A3A" w:rsidRDefault="00883A3A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222835">
        <w:rPr>
          <w:rFonts w:ascii="Maiandra GD" w:hAnsi="Maiandra GD"/>
          <w:b/>
          <w:sz w:val="24"/>
          <w:szCs w:val="24"/>
        </w:rPr>
        <w:t xml:space="preserve">SKLEP: Člani Sveta šole so z javnim glasovanjem potrdili go. Darjo Murn za predsednico in go. Ireno Hudi za podpredsednico Sveta šole. </w:t>
      </w:r>
    </w:p>
    <w:p w14:paraId="7E7E034B" w14:textId="77777777" w:rsidR="00222835" w:rsidRDefault="00222835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35146BD" w14:textId="2E1410D3" w:rsidR="00222835" w:rsidRDefault="00222835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Ad</w:t>
      </w:r>
      <w:r w:rsidR="00C5486B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2 Aktualne informacije ob začetku šolskega leta (spremenjene okoliščine zaradi COVID</w:t>
      </w:r>
      <w:r w:rsidR="00C5486B">
        <w:rPr>
          <w:rFonts w:ascii="Maiandra GD" w:hAnsi="Maiandra GD"/>
          <w:b/>
          <w:sz w:val="24"/>
          <w:szCs w:val="24"/>
        </w:rPr>
        <w:t>-</w:t>
      </w:r>
      <w:r>
        <w:rPr>
          <w:rFonts w:ascii="Maiandra GD" w:hAnsi="Maiandra GD"/>
          <w:b/>
          <w:sz w:val="24"/>
          <w:szCs w:val="24"/>
        </w:rPr>
        <w:t>19).</w:t>
      </w:r>
    </w:p>
    <w:p w14:paraId="2013891E" w14:textId="77777777" w:rsidR="00500446" w:rsidRDefault="00500446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880102D" w14:textId="1873AE08" w:rsidR="00500446" w:rsidRDefault="00500446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Ga. ravnateljica je povedala, da je bilo preteklo šolsko leto nekaj posebnega in da smo se trudili</w:t>
      </w:r>
      <w:r w:rsidR="000E6EBC">
        <w:rPr>
          <w:rFonts w:ascii="Maiandra GD" w:hAnsi="Maiandra GD"/>
          <w:sz w:val="24"/>
          <w:szCs w:val="24"/>
        </w:rPr>
        <w:t>, da</w:t>
      </w:r>
      <w:r>
        <w:rPr>
          <w:rFonts w:ascii="Maiandra GD" w:hAnsi="Maiandra GD"/>
          <w:sz w:val="24"/>
          <w:szCs w:val="24"/>
        </w:rPr>
        <w:t xml:space="preserve"> smo LDN za prete</w:t>
      </w:r>
      <w:r w:rsidR="000E6EBC">
        <w:rPr>
          <w:rFonts w:ascii="Maiandra GD" w:hAnsi="Maiandra GD"/>
          <w:sz w:val="24"/>
          <w:szCs w:val="24"/>
        </w:rPr>
        <w:t xml:space="preserve">klo šolsko leto </w:t>
      </w:r>
      <w:r>
        <w:rPr>
          <w:rFonts w:ascii="Maiandra GD" w:hAnsi="Maiandra GD"/>
          <w:sz w:val="24"/>
          <w:szCs w:val="24"/>
        </w:rPr>
        <w:t>realizirali</w:t>
      </w:r>
      <w:r w:rsidR="000E6EBC">
        <w:rPr>
          <w:rFonts w:ascii="Maiandra GD" w:hAnsi="Maiandra GD"/>
          <w:sz w:val="24"/>
          <w:szCs w:val="24"/>
        </w:rPr>
        <w:t>, kolikor se je v nastalih razmerah dalo</w:t>
      </w:r>
      <w:r>
        <w:rPr>
          <w:rFonts w:ascii="Maiandra GD" w:hAnsi="Maiandra GD"/>
          <w:sz w:val="24"/>
          <w:szCs w:val="24"/>
        </w:rPr>
        <w:t>. So pa bile nekatere dejavnosti</w:t>
      </w:r>
      <w:r w:rsidR="00C5486B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žal</w:t>
      </w:r>
      <w:r w:rsidR="00C5486B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odpovedane oz</w:t>
      </w:r>
      <w:r w:rsidR="00C5486B">
        <w:rPr>
          <w:rFonts w:ascii="Maiandra GD" w:hAnsi="Maiandra GD"/>
          <w:sz w:val="24"/>
          <w:szCs w:val="24"/>
        </w:rPr>
        <w:t>iroma</w:t>
      </w:r>
      <w:r>
        <w:rPr>
          <w:rFonts w:ascii="Maiandra GD" w:hAnsi="Maiandra GD"/>
          <w:sz w:val="24"/>
          <w:szCs w:val="24"/>
        </w:rPr>
        <w:t xml:space="preserve"> niso bile realizirane v celoti. </w:t>
      </w:r>
    </w:p>
    <w:p w14:paraId="53F964BD" w14:textId="28E81C4F" w:rsidR="00500446" w:rsidRDefault="00500446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Tudi v letošnjem LDN je kar nekaj zadev takšnih, ki so odvisne od epidemiološke slike v Sloveniji. </w:t>
      </w:r>
    </w:p>
    <w:p w14:paraId="6B92CD67" w14:textId="77777777" w:rsidR="00C5486B" w:rsidRDefault="00C5486B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19A910F" w14:textId="2E05AB52" w:rsidR="00500446" w:rsidRDefault="00500446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Na šoli smo sprejeli protokol</w:t>
      </w:r>
      <w:r w:rsidR="000E6EBC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v katerem je zapisano, da </w:t>
      </w:r>
      <w:r w:rsidR="00D0374B">
        <w:rPr>
          <w:rFonts w:ascii="Maiandra GD" w:hAnsi="Maiandra GD"/>
          <w:sz w:val="24"/>
          <w:szCs w:val="24"/>
        </w:rPr>
        <w:t xml:space="preserve">v trenutni </w:t>
      </w:r>
      <w:r w:rsidR="000E6EBC">
        <w:rPr>
          <w:rFonts w:ascii="Maiandra GD" w:hAnsi="Maiandra GD"/>
          <w:sz w:val="24"/>
          <w:szCs w:val="24"/>
        </w:rPr>
        <w:t>situaciji poučujemo po modelu B, kar</w:t>
      </w:r>
      <w:r w:rsidR="00D0374B">
        <w:rPr>
          <w:rFonts w:ascii="Maiandra GD" w:hAnsi="Maiandra GD"/>
          <w:sz w:val="24"/>
          <w:szCs w:val="24"/>
        </w:rPr>
        <w:t xml:space="preserve"> pomeni, da smo na šoli učenci, učitelji in vsi </w:t>
      </w:r>
      <w:r w:rsidR="000E6EBC">
        <w:rPr>
          <w:rFonts w:ascii="Maiandra GD" w:hAnsi="Maiandra GD"/>
          <w:sz w:val="24"/>
          <w:szCs w:val="24"/>
        </w:rPr>
        <w:t xml:space="preserve">ostali </w:t>
      </w:r>
      <w:r w:rsidR="00D0374B">
        <w:rPr>
          <w:rFonts w:ascii="Maiandra GD" w:hAnsi="Maiandra GD"/>
          <w:sz w:val="24"/>
          <w:szCs w:val="24"/>
        </w:rPr>
        <w:t>zaposleni. Vse pa poteka po določenih omejitvah in priporočilih, ki smo jih dobili od NIJZ, Zavoda za šolstvo ter Ministrstva za izobraževanje, znanost in šport: opravljamo razkuževanje rok, obutve ter vseh prostorov, no</w:t>
      </w:r>
      <w:r w:rsidR="00C5486B">
        <w:rPr>
          <w:rFonts w:ascii="Maiandra GD" w:hAnsi="Maiandra GD"/>
          <w:sz w:val="24"/>
          <w:szCs w:val="24"/>
        </w:rPr>
        <w:t>simo zaščitne</w:t>
      </w:r>
      <w:r w:rsidR="00D0374B">
        <w:rPr>
          <w:rFonts w:ascii="Maiandra GD" w:hAnsi="Maiandra GD"/>
          <w:sz w:val="24"/>
          <w:szCs w:val="24"/>
        </w:rPr>
        <w:t xml:space="preserve"> mask</w:t>
      </w:r>
      <w:r w:rsidR="00C5486B">
        <w:rPr>
          <w:rFonts w:ascii="Maiandra GD" w:hAnsi="Maiandra GD"/>
          <w:sz w:val="24"/>
          <w:szCs w:val="24"/>
        </w:rPr>
        <w:t>e</w:t>
      </w:r>
      <w:r w:rsidR="00D0374B">
        <w:rPr>
          <w:rFonts w:ascii="Maiandra GD" w:hAnsi="Maiandra GD"/>
          <w:sz w:val="24"/>
          <w:szCs w:val="24"/>
        </w:rPr>
        <w:t xml:space="preserve">, </w:t>
      </w:r>
      <w:r w:rsidR="000E6EBC">
        <w:rPr>
          <w:rFonts w:ascii="Maiandra GD" w:hAnsi="Maiandra GD"/>
          <w:sz w:val="24"/>
          <w:szCs w:val="24"/>
        </w:rPr>
        <w:t xml:space="preserve">izvajamo </w:t>
      </w:r>
      <w:r w:rsidR="00D0374B">
        <w:rPr>
          <w:rFonts w:ascii="Maiandra GD" w:hAnsi="Maiandra GD"/>
          <w:sz w:val="24"/>
          <w:szCs w:val="24"/>
        </w:rPr>
        <w:t xml:space="preserve">merjenje </w:t>
      </w:r>
      <w:r w:rsidR="00C5486B">
        <w:rPr>
          <w:rFonts w:ascii="Maiandra GD" w:hAnsi="Maiandra GD"/>
          <w:sz w:val="24"/>
          <w:szCs w:val="24"/>
        </w:rPr>
        <w:t xml:space="preserve">telesne </w:t>
      </w:r>
      <w:r w:rsidR="00D0374B">
        <w:rPr>
          <w:rFonts w:ascii="Maiandra GD" w:hAnsi="Maiandra GD"/>
          <w:sz w:val="24"/>
          <w:szCs w:val="24"/>
        </w:rPr>
        <w:t xml:space="preserve">temperature, učitelji ob začetku pouka prihajajo po učence na dvorišče pred šolo in jih v manjših skupinah odpeljejo v razred. Med učenci praktično ni mešanja (deloma samo v manjših </w:t>
      </w:r>
      <w:r w:rsidR="000E6EBC">
        <w:rPr>
          <w:rFonts w:ascii="Maiandra GD" w:hAnsi="Maiandra GD"/>
          <w:sz w:val="24"/>
          <w:szCs w:val="24"/>
        </w:rPr>
        <w:t>učnih skupinah oz</w:t>
      </w:r>
      <w:r w:rsidR="00C5486B">
        <w:rPr>
          <w:rFonts w:ascii="Maiandra GD" w:hAnsi="Maiandra GD"/>
          <w:sz w:val="24"/>
          <w:szCs w:val="24"/>
        </w:rPr>
        <w:t>iroma</w:t>
      </w:r>
      <w:r w:rsidR="000E6EBC">
        <w:rPr>
          <w:rFonts w:ascii="Maiandra GD" w:hAnsi="Maiandra GD"/>
          <w:sz w:val="24"/>
          <w:szCs w:val="24"/>
        </w:rPr>
        <w:t xml:space="preserve"> v OPB) in</w:t>
      </w:r>
      <w:r w:rsidR="00D0374B">
        <w:rPr>
          <w:rFonts w:ascii="Maiandra GD" w:hAnsi="Maiandra GD"/>
          <w:sz w:val="24"/>
          <w:szCs w:val="24"/>
        </w:rPr>
        <w:t xml:space="preserve"> se ne selijo iz učilnice v učilnico. Tudi v učilnicah se trudimo vzdrževati razdaljo 1,5 metra</w:t>
      </w:r>
      <w:r w:rsidR="00B326DC">
        <w:rPr>
          <w:rFonts w:ascii="Maiandra GD" w:hAnsi="Maiandra GD"/>
          <w:sz w:val="24"/>
          <w:szCs w:val="24"/>
        </w:rPr>
        <w:t xml:space="preserve">, da učencem ni potrebno veš čas pouka nositi mask. </w:t>
      </w:r>
      <w:r w:rsidR="00A71BC3">
        <w:rPr>
          <w:rFonts w:ascii="Maiandra GD" w:hAnsi="Maiandra GD"/>
          <w:sz w:val="24"/>
          <w:szCs w:val="24"/>
        </w:rPr>
        <w:t>V šolo načeloma</w:t>
      </w:r>
      <w:r w:rsidR="000E6EBC">
        <w:rPr>
          <w:rFonts w:ascii="Maiandra GD" w:hAnsi="Maiandra GD"/>
          <w:sz w:val="24"/>
          <w:szCs w:val="24"/>
        </w:rPr>
        <w:t>, razen ob predhodni</w:t>
      </w:r>
      <w:r w:rsidR="00A71BC3">
        <w:rPr>
          <w:rFonts w:ascii="Maiandra GD" w:hAnsi="Maiandra GD"/>
          <w:sz w:val="24"/>
          <w:szCs w:val="24"/>
        </w:rPr>
        <w:t xml:space="preserve"> n</w:t>
      </w:r>
      <w:r w:rsidR="000E6EBC">
        <w:rPr>
          <w:rFonts w:ascii="Maiandra GD" w:hAnsi="Maiandra GD"/>
          <w:sz w:val="24"/>
          <w:szCs w:val="24"/>
        </w:rPr>
        <w:t>ajavi, ne vstopa nihče drug kot</w:t>
      </w:r>
      <w:r w:rsidR="00A71BC3">
        <w:rPr>
          <w:rFonts w:ascii="Maiandra GD" w:hAnsi="Maiandra GD"/>
          <w:sz w:val="24"/>
          <w:szCs w:val="24"/>
        </w:rPr>
        <w:t xml:space="preserve"> zaposleni in učenci. </w:t>
      </w:r>
    </w:p>
    <w:p w14:paraId="2A8A2A81" w14:textId="77777777" w:rsidR="00C5486B" w:rsidRDefault="00C5486B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1BBC397" w14:textId="77777777" w:rsidR="00B326DC" w:rsidRDefault="000E6EBC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V primeru, da </w:t>
      </w:r>
      <w:r w:rsidR="00B326DC">
        <w:rPr>
          <w:rFonts w:ascii="Maiandra GD" w:hAnsi="Maiandra GD"/>
          <w:sz w:val="24"/>
          <w:szCs w:val="24"/>
        </w:rPr>
        <w:t xml:space="preserve">bi </w:t>
      </w:r>
      <w:r>
        <w:rPr>
          <w:rFonts w:ascii="Maiandra GD" w:hAnsi="Maiandra GD"/>
          <w:sz w:val="24"/>
          <w:szCs w:val="24"/>
        </w:rPr>
        <w:t xml:space="preserve">se </w:t>
      </w:r>
      <w:r w:rsidR="00B326DC">
        <w:rPr>
          <w:rFonts w:ascii="Maiandra GD" w:hAnsi="Maiandra GD"/>
          <w:sz w:val="24"/>
          <w:szCs w:val="24"/>
        </w:rPr>
        <w:t>epidemiološka slika v Sloveniji poslabšala</w:t>
      </w:r>
      <w:r>
        <w:rPr>
          <w:rFonts w:ascii="Maiandra GD" w:hAnsi="Maiandra GD"/>
          <w:sz w:val="24"/>
          <w:szCs w:val="24"/>
        </w:rPr>
        <w:t>,</w:t>
      </w:r>
      <w:r w:rsidR="00B326DC">
        <w:rPr>
          <w:rFonts w:ascii="Maiandra GD" w:hAnsi="Maiandra GD"/>
          <w:sz w:val="24"/>
          <w:szCs w:val="24"/>
        </w:rPr>
        <w:t xml:space="preserve"> je naslednja faza poučevanja model C, kar pomeni, da bi bili mlajši učenci v šoli, starejši pa bi</w:t>
      </w:r>
      <w:r>
        <w:rPr>
          <w:rFonts w:ascii="Maiandra GD" w:hAnsi="Maiandra GD"/>
          <w:sz w:val="24"/>
          <w:szCs w:val="24"/>
        </w:rPr>
        <w:t xml:space="preserve"> imeli pouk na daljavo. Možni</w:t>
      </w:r>
      <w:r w:rsidR="00B326DC">
        <w:rPr>
          <w:rFonts w:ascii="Maiandra GD" w:hAnsi="Maiandra GD"/>
          <w:sz w:val="24"/>
          <w:szCs w:val="24"/>
        </w:rPr>
        <w:t xml:space="preserve"> so še tudi podmodeli, ki pa so odvisni od </w:t>
      </w:r>
      <w:r>
        <w:rPr>
          <w:rFonts w:ascii="Maiandra GD" w:hAnsi="Maiandra GD"/>
          <w:sz w:val="24"/>
          <w:szCs w:val="24"/>
        </w:rPr>
        <w:t xml:space="preserve">konkretne </w:t>
      </w:r>
      <w:r w:rsidR="00B326DC">
        <w:rPr>
          <w:rFonts w:ascii="Maiandra GD" w:hAnsi="Maiandra GD"/>
          <w:sz w:val="24"/>
          <w:szCs w:val="24"/>
        </w:rPr>
        <w:t xml:space="preserve">situacije v šoli. </w:t>
      </w:r>
    </w:p>
    <w:p w14:paraId="5B4B5B36" w14:textId="77777777" w:rsidR="00B326DC" w:rsidRDefault="00B326DC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4F6FAE9" w14:textId="118D55CE" w:rsidR="00B326DC" w:rsidRDefault="00B326DC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326DC">
        <w:rPr>
          <w:rFonts w:ascii="Maiandra GD" w:hAnsi="Maiandra GD"/>
          <w:b/>
          <w:sz w:val="24"/>
          <w:szCs w:val="24"/>
        </w:rPr>
        <w:t>Ad</w:t>
      </w:r>
      <w:r w:rsidR="00C5486B">
        <w:rPr>
          <w:rFonts w:ascii="Maiandra GD" w:hAnsi="Maiandra GD"/>
          <w:b/>
          <w:sz w:val="24"/>
          <w:szCs w:val="24"/>
        </w:rPr>
        <w:t xml:space="preserve"> </w:t>
      </w:r>
      <w:r w:rsidRPr="00B326DC">
        <w:rPr>
          <w:rFonts w:ascii="Maiandra GD" w:hAnsi="Maiandra GD"/>
          <w:b/>
          <w:sz w:val="24"/>
          <w:szCs w:val="24"/>
        </w:rPr>
        <w:t>3 Razno</w:t>
      </w:r>
    </w:p>
    <w:p w14:paraId="4204A3BF" w14:textId="77777777" w:rsidR="00B326DC" w:rsidRDefault="00B326DC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70AADD4" w14:textId="7621897D" w:rsidR="00B326DC" w:rsidRDefault="00B326DC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326DC">
        <w:rPr>
          <w:rFonts w:ascii="Maiandra GD" w:hAnsi="Maiandra GD"/>
          <w:sz w:val="24"/>
          <w:szCs w:val="24"/>
        </w:rPr>
        <w:t>Pred</w:t>
      </w:r>
      <w:r w:rsidR="000130BD">
        <w:rPr>
          <w:rFonts w:ascii="Maiandra GD" w:hAnsi="Maiandra GD"/>
          <w:sz w:val="24"/>
          <w:szCs w:val="24"/>
        </w:rPr>
        <w:t xml:space="preserve">lagano je bilo, da </w:t>
      </w:r>
      <w:r w:rsidR="000E6EBC">
        <w:rPr>
          <w:rFonts w:ascii="Maiandra GD" w:hAnsi="Maiandra GD"/>
          <w:sz w:val="24"/>
          <w:szCs w:val="24"/>
        </w:rPr>
        <w:t>pred</w:t>
      </w:r>
      <w:r w:rsidRPr="00B326DC">
        <w:rPr>
          <w:rFonts w:ascii="Maiandra GD" w:hAnsi="Maiandra GD"/>
          <w:sz w:val="24"/>
          <w:szCs w:val="24"/>
        </w:rPr>
        <w:t xml:space="preserve">stavniki </w:t>
      </w:r>
      <w:r>
        <w:rPr>
          <w:rFonts w:ascii="Maiandra GD" w:hAnsi="Maiandra GD"/>
          <w:sz w:val="24"/>
          <w:szCs w:val="24"/>
        </w:rPr>
        <w:t>staršev</w:t>
      </w:r>
      <w:r w:rsidR="000130BD">
        <w:rPr>
          <w:rFonts w:ascii="Maiandra GD" w:hAnsi="Maiandra GD"/>
          <w:sz w:val="24"/>
          <w:szCs w:val="24"/>
        </w:rPr>
        <w:t xml:space="preserve"> v svetu šole ostajajo</w:t>
      </w:r>
      <w:r>
        <w:rPr>
          <w:rFonts w:ascii="Maiandra GD" w:hAnsi="Maiandra GD"/>
          <w:sz w:val="24"/>
          <w:szCs w:val="24"/>
        </w:rPr>
        <w:t xml:space="preserve"> predstavniki </w:t>
      </w:r>
      <w:r w:rsidR="000130BD">
        <w:rPr>
          <w:rFonts w:ascii="Maiandra GD" w:hAnsi="Maiandra GD"/>
          <w:sz w:val="24"/>
          <w:szCs w:val="24"/>
        </w:rPr>
        <w:t>svojega oddelka v svetu</w:t>
      </w:r>
      <w:r>
        <w:rPr>
          <w:rFonts w:ascii="Maiandra GD" w:hAnsi="Maiandra GD"/>
          <w:sz w:val="24"/>
          <w:szCs w:val="24"/>
        </w:rPr>
        <w:t xml:space="preserve"> staršev </w:t>
      </w:r>
      <w:r w:rsidR="000130BD">
        <w:rPr>
          <w:rFonts w:ascii="Maiandra GD" w:hAnsi="Maiandra GD"/>
          <w:sz w:val="24"/>
          <w:szCs w:val="24"/>
        </w:rPr>
        <w:t xml:space="preserve">tudi </w:t>
      </w:r>
      <w:r>
        <w:rPr>
          <w:rFonts w:ascii="Maiandra GD" w:hAnsi="Maiandra GD"/>
          <w:sz w:val="24"/>
          <w:szCs w:val="24"/>
        </w:rPr>
        <w:t xml:space="preserve">v tem </w:t>
      </w:r>
      <w:r w:rsidR="000130BD">
        <w:rPr>
          <w:rFonts w:ascii="Maiandra GD" w:hAnsi="Maiandra GD"/>
          <w:sz w:val="24"/>
          <w:szCs w:val="24"/>
        </w:rPr>
        <w:t>in naslednjih šolskih letih tega mandata, če le ni kakšnih posebnih razlogov za njihovo zamenjavo ali odstop</w:t>
      </w:r>
      <w:r w:rsidR="00C5486B">
        <w:rPr>
          <w:rFonts w:ascii="Maiandra GD" w:hAnsi="Maiandra GD"/>
          <w:sz w:val="24"/>
          <w:szCs w:val="24"/>
        </w:rPr>
        <w:t>a</w:t>
      </w:r>
      <w:r w:rsidR="000130BD">
        <w:rPr>
          <w:rFonts w:ascii="Maiandra GD" w:hAnsi="Maiandra GD"/>
          <w:sz w:val="24"/>
          <w:szCs w:val="24"/>
        </w:rPr>
        <w:t xml:space="preserve"> z njihove strani. To namreč olajša delo sveta šole.</w:t>
      </w:r>
    </w:p>
    <w:p w14:paraId="7FBB76E1" w14:textId="77777777" w:rsidR="00B326DC" w:rsidRDefault="00B326DC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5CC7FE9" w14:textId="77777777" w:rsidR="00B326DC" w:rsidRDefault="00B326DC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Ga. Smrkolj je izpostavila problem, k</w:t>
      </w:r>
      <w:r w:rsidR="000130BD">
        <w:rPr>
          <w:rFonts w:ascii="Maiandra GD" w:hAnsi="Maiandra GD"/>
          <w:sz w:val="24"/>
          <w:szCs w:val="24"/>
        </w:rPr>
        <w:t xml:space="preserve">i ga imajo krajani Čemšenika </w:t>
      </w:r>
      <w:r>
        <w:rPr>
          <w:rFonts w:ascii="Maiandra GD" w:hAnsi="Maiandra GD"/>
          <w:sz w:val="24"/>
          <w:szCs w:val="24"/>
        </w:rPr>
        <w:t>z najemnikom stanovanja na po</w:t>
      </w:r>
      <w:r w:rsidR="000130BD">
        <w:rPr>
          <w:rFonts w:ascii="Maiandra GD" w:hAnsi="Maiandra GD"/>
          <w:sz w:val="24"/>
          <w:szCs w:val="24"/>
        </w:rPr>
        <w:t>družnični šoli. Stanovalci se</w:t>
      </w:r>
      <w:r>
        <w:rPr>
          <w:rFonts w:ascii="Maiandra GD" w:hAnsi="Maiandra GD"/>
          <w:sz w:val="24"/>
          <w:szCs w:val="24"/>
        </w:rPr>
        <w:t xml:space="preserve"> neprimerno obnaša</w:t>
      </w:r>
      <w:r w:rsidR="000130BD">
        <w:rPr>
          <w:rFonts w:ascii="Maiandra GD" w:hAnsi="Maiandra GD"/>
          <w:sz w:val="24"/>
          <w:szCs w:val="24"/>
        </w:rPr>
        <w:t>jo</w:t>
      </w:r>
      <w:r>
        <w:rPr>
          <w:rFonts w:ascii="Maiandra GD" w:hAnsi="Maiandra GD"/>
          <w:sz w:val="24"/>
          <w:szCs w:val="24"/>
        </w:rPr>
        <w:t>. Ga. ravnateljica je povedala, da je bila o tem že obveščena, obvestila je tudi g. župana, ki j</w:t>
      </w:r>
      <w:r w:rsidR="00A71BC3">
        <w:rPr>
          <w:rFonts w:ascii="Maiandra GD" w:hAnsi="Maiandra GD"/>
          <w:sz w:val="24"/>
          <w:szCs w:val="24"/>
        </w:rPr>
        <w:t xml:space="preserve">i je obljubil, da bo zadeva urejena do konca septembra. </w:t>
      </w:r>
    </w:p>
    <w:p w14:paraId="2153F652" w14:textId="77777777" w:rsidR="00A71BC3" w:rsidRDefault="00A71BC3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D1D781D" w14:textId="781F4673" w:rsidR="00A71BC3" w:rsidRDefault="00A71BC3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Na PŠ Čemšenik nujno</w:t>
      </w:r>
      <w:r w:rsidR="00C5486B">
        <w:rPr>
          <w:rFonts w:ascii="Maiandra GD" w:hAnsi="Maiandra GD"/>
          <w:sz w:val="24"/>
          <w:szCs w:val="24"/>
        </w:rPr>
        <w:t xml:space="preserve"> potrebujejo</w:t>
      </w:r>
      <w:r>
        <w:rPr>
          <w:rFonts w:ascii="Maiandra GD" w:hAnsi="Maiandra GD"/>
          <w:sz w:val="24"/>
          <w:szCs w:val="24"/>
        </w:rPr>
        <w:t xml:space="preserve"> še kakšen WC za učence. </w:t>
      </w:r>
      <w:r w:rsidR="000130BD">
        <w:rPr>
          <w:rFonts w:ascii="Maiandra GD" w:hAnsi="Maiandra GD"/>
          <w:sz w:val="24"/>
          <w:szCs w:val="24"/>
        </w:rPr>
        <w:t>Ga. ravnateljica je zagotovila, da je to opravilo med prednostnimi investicijami šole.</w:t>
      </w:r>
    </w:p>
    <w:p w14:paraId="5E95BF95" w14:textId="77777777" w:rsidR="00A71BC3" w:rsidRDefault="00A71BC3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1E3A92C" w14:textId="77777777" w:rsidR="00A71BC3" w:rsidRDefault="00A71BC3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5DDC1FF" w14:textId="77777777" w:rsidR="00A71BC3" w:rsidRDefault="00A71BC3" w:rsidP="00883A3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7681247" w14:textId="188BBC25" w:rsidR="00A71BC3" w:rsidRPr="00B326DC" w:rsidRDefault="00C5486B" w:rsidP="00883A3A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Zapisala </w:t>
      </w:r>
      <w:r w:rsidR="00A71BC3">
        <w:rPr>
          <w:rFonts w:ascii="Maiandra GD" w:hAnsi="Maiandra GD"/>
          <w:sz w:val="24"/>
          <w:szCs w:val="24"/>
        </w:rPr>
        <w:t>Barbara Grablič</w:t>
      </w:r>
      <w:r w:rsidR="00A71BC3">
        <w:rPr>
          <w:rFonts w:ascii="Maiandra GD" w:hAnsi="Maiandra GD"/>
          <w:sz w:val="24"/>
          <w:szCs w:val="24"/>
        </w:rPr>
        <w:tab/>
      </w:r>
      <w:r w:rsidR="00A71BC3">
        <w:rPr>
          <w:rFonts w:ascii="Maiandra GD" w:hAnsi="Maiandra GD"/>
          <w:sz w:val="24"/>
          <w:szCs w:val="24"/>
        </w:rPr>
        <w:tab/>
      </w:r>
      <w:r w:rsidR="00A71BC3">
        <w:rPr>
          <w:rFonts w:ascii="Maiandra GD" w:hAnsi="Maiandra GD"/>
          <w:sz w:val="24"/>
          <w:szCs w:val="24"/>
        </w:rPr>
        <w:tab/>
      </w:r>
      <w:r w:rsidR="00A71BC3">
        <w:rPr>
          <w:rFonts w:ascii="Maiandra GD" w:hAnsi="Maiandra GD"/>
          <w:sz w:val="24"/>
          <w:szCs w:val="24"/>
        </w:rPr>
        <w:tab/>
        <w:t>Darja Murn, predsednica Sveta šole</w:t>
      </w:r>
    </w:p>
    <w:p w14:paraId="5E9201F0" w14:textId="77777777" w:rsidR="00883A3A" w:rsidRPr="00222835" w:rsidRDefault="00883A3A" w:rsidP="00883A3A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2612D5B" w14:textId="77777777" w:rsidR="00FC0DEE" w:rsidRDefault="00FC0DEE"/>
    <w:sectPr w:rsidR="00FC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AAFFA" w14:textId="77777777" w:rsidR="00E76A6D" w:rsidRDefault="00E76A6D" w:rsidP="00FC0DEE">
      <w:pPr>
        <w:spacing w:after="0" w:line="240" w:lineRule="auto"/>
      </w:pPr>
      <w:r>
        <w:separator/>
      </w:r>
    </w:p>
  </w:endnote>
  <w:endnote w:type="continuationSeparator" w:id="0">
    <w:p w14:paraId="068A2F36" w14:textId="77777777" w:rsidR="00E76A6D" w:rsidRDefault="00E76A6D" w:rsidP="00FC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7D2F5" w14:textId="77777777" w:rsidR="00E76A6D" w:rsidRDefault="00E76A6D" w:rsidP="00FC0DEE">
      <w:pPr>
        <w:spacing w:after="0" w:line="240" w:lineRule="auto"/>
      </w:pPr>
      <w:r>
        <w:separator/>
      </w:r>
    </w:p>
  </w:footnote>
  <w:footnote w:type="continuationSeparator" w:id="0">
    <w:p w14:paraId="139F6D86" w14:textId="77777777" w:rsidR="00E76A6D" w:rsidRDefault="00E76A6D" w:rsidP="00FC0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331CA"/>
    <w:multiLevelType w:val="hybridMultilevel"/>
    <w:tmpl w:val="66C895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E5F"/>
    <w:multiLevelType w:val="hybridMultilevel"/>
    <w:tmpl w:val="66C895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EE"/>
    <w:rsid w:val="000130BD"/>
    <w:rsid w:val="000E6EBC"/>
    <w:rsid w:val="00222835"/>
    <w:rsid w:val="004A0AC8"/>
    <w:rsid w:val="004C74E5"/>
    <w:rsid w:val="00500446"/>
    <w:rsid w:val="00740F85"/>
    <w:rsid w:val="00883A3A"/>
    <w:rsid w:val="00A71BC3"/>
    <w:rsid w:val="00B326DC"/>
    <w:rsid w:val="00B60789"/>
    <w:rsid w:val="00BF4616"/>
    <w:rsid w:val="00C32BCC"/>
    <w:rsid w:val="00C5486B"/>
    <w:rsid w:val="00CB5EC7"/>
    <w:rsid w:val="00D0374B"/>
    <w:rsid w:val="00E76A6D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7B22"/>
  <w15:chartTrackingRefBased/>
  <w15:docId w15:val="{77E880E5-DEB2-42BE-A161-1DCA576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C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0DEE"/>
  </w:style>
  <w:style w:type="paragraph" w:styleId="Noga">
    <w:name w:val="footer"/>
    <w:basedOn w:val="Navaden"/>
    <w:link w:val="NogaZnak"/>
    <w:uiPriority w:val="99"/>
    <w:unhideWhenUsed/>
    <w:rsid w:val="00FC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0DEE"/>
  </w:style>
  <w:style w:type="paragraph" w:styleId="Odstavekseznama">
    <w:name w:val="List Paragraph"/>
    <w:basedOn w:val="Navaden"/>
    <w:uiPriority w:val="34"/>
    <w:qFormat/>
    <w:rsid w:val="00FC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lara.strgarsek11@gmail.com</dc:creator>
  <cp:keywords/>
  <dc:description/>
  <cp:lastModifiedBy>ANDREJ HROMIN</cp:lastModifiedBy>
  <cp:revision>4</cp:revision>
  <dcterms:created xsi:type="dcterms:W3CDTF">2020-10-20T20:10:00Z</dcterms:created>
  <dcterms:modified xsi:type="dcterms:W3CDTF">2020-10-20T20:13:00Z</dcterms:modified>
</cp:coreProperties>
</file>