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DBA" w:rsidRDefault="00074DBA" w:rsidP="005507D2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b/>
          <w:color w:val="222222"/>
        </w:rPr>
      </w:pPr>
    </w:p>
    <w:p w:rsidR="00074DBA" w:rsidRDefault="00074DBA" w:rsidP="005507D2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b/>
          <w:color w:val="222222"/>
        </w:rPr>
      </w:pPr>
    </w:p>
    <w:p w:rsidR="00074DBA" w:rsidRDefault="00C65883" w:rsidP="005507D2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b/>
          <w:color w:val="222222"/>
        </w:rPr>
      </w:pPr>
      <w:r>
        <w:rPr>
          <w:rFonts w:ascii="Tahoma" w:hAnsi="Tahoma" w:cs="Tahoma"/>
          <w:b/>
          <w:noProof/>
          <w:color w:val="22222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1121410</wp:posOffset>
            </wp:positionH>
            <wp:positionV relativeFrom="paragraph">
              <wp:posOffset>259715</wp:posOffset>
            </wp:positionV>
            <wp:extent cx="4545965" cy="838835"/>
            <wp:effectExtent l="19050" t="0" r="6985" b="0"/>
            <wp:wrapSquare wrapText="bothSides"/>
            <wp:docPr id="24" name="Slika 2" descr="C:\Users\Janez\Desktop\lidija\MLINARJEV SIN\LOGO + IME MLINARJEV SIN barv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ez\Desktop\lidija\MLINARJEV SIN\LOGO + IME MLINARJEV SIN barvn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4DBA" w:rsidRDefault="00074DBA" w:rsidP="005507D2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b/>
          <w:color w:val="222222"/>
        </w:rPr>
      </w:pPr>
    </w:p>
    <w:p w:rsidR="00C65883" w:rsidRDefault="00C65883" w:rsidP="00C65883">
      <w:pPr>
        <w:pStyle w:val="Navadensplet"/>
        <w:shd w:val="clear" w:color="auto" w:fill="FFFFFF"/>
        <w:spacing w:before="0" w:beforeAutospacing="0" w:after="390" w:afterAutospacing="0" w:line="276" w:lineRule="auto"/>
        <w:jc w:val="center"/>
        <w:rPr>
          <w:rFonts w:ascii="Tahoma" w:hAnsi="Tahoma" w:cs="Tahoma"/>
          <w:b/>
          <w:color w:val="222222"/>
        </w:rPr>
      </w:pPr>
    </w:p>
    <w:p w:rsidR="007A4E63" w:rsidRDefault="00C65883" w:rsidP="007A4E63">
      <w:pPr>
        <w:pStyle w:val="Navadensplet"/>
        <w:shd w:val="clear" w:color="auto" w:fill="FFFFFF"/>
        <w:spacing w:before="0" w:beforeAutospacing="0" w:after="390" w:afterAutospacing="0" w:line="276" w:lineRule="auto"/>
        <w:jc w:val="center"/>
        <w:rPr>
          <w:rFonts w:ascii="Tahoma" w:hAnsi="Tahoma" w:cs="Tahoma"/>
          <w:color w:val="767171" w:themeColor="background2" w:themeShade="80"/>
          <w:sz w:val="40"/>
          <w:szCs w:val="40"/>
        </w:rPr>
      </w:pPr>
      <w:r w:rsidRPr="00BD08DC">
        <w:rPr>
          <w:rFonts w:ascii="Tahoma" w:hAnsi="Tahoma" w:cs="Tahoma"/>
          <w:color w:val="767171" w:themeColor="background2" w:themeShade="80"/>
          <w:sz w:val="40"/>
          <w:szCs w:val="40"/>
        </w:rPr>
        <w:t>Predstavitev</w:t>
      </w:r>
    </w:p>
    <w:p w:rsidR="007A4E63" w:rsidRPr="00BD08DC" w:rsidRDefault="007A4E63" w:rsidP="007A4E63">
      <w:pPr>
        <w:pStyle w:val="Navadensplet"/>
        <w:shd w:val="clear" w:color="auto" w:fill="FFFFFF"/>
        <w:spacing w:before="0" w:beforeAutospacing="0" w:after="390" w:afterAutospacing="0" w:line="276" w:lineRule="auto"/>
        <w:jc w:val="center"/>
        <w:rPr>
          <w:rFonts w:ascii="Tahoma" w:hAnsi="Tahoma" w:cs="Tahoma"/>
          <w:color w:val="767171" w:themeColor="background2" w:themeShade="80"/>
          <w:sz w:val="40"/>
          <w:szCs w:val="40"/>
        </w:rPr>
      </w:pPr>
    </w:p>
    <w:p w:rsidR="00074DBA" w:rsidRPr="00C65883" w:rsidRDefault="00C65883" w:rsidP="005507D2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color w:val="222222"/>
        </w:rPr>
      </w:pPr>
      <w:r w:rsidRPr="00C65883">
        <w:rPr>
          <w:rFonts w:ascii="Tahoma" w:hAnsi="Tahoma" w:cs="Tahoma"/>
          <w:noProof/>
          <w:color w:val="22222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24130</wp:posOffset>
            </wp:positionH>
            <wp:positionV relativeFrom="paragraph">
              <wp:posOffset>373380</wp:posOffset>
            </wp:positionV>
            <wp:extent cx="6478270" cy="4614545"/>
            <wp:effectExtent l="19050" t="0" r="0" b="0"/>
            <wp:wrapSquare wrapText="bothSides"/>
            <wp:docPr id="17" name="Slika 26" descr="E:\makaroni\makaroni izbor\makaroni izbor obdelane\20080003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makaroni\makaroni izbor\makaroni izbor obdelane\20080003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4DBA" w:rsidRPr="008C35C9" w:rsidRDefault="00C65883" w:rsidP="005507D2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color w:val="767171" w:themeColor="background2" w:themeShade="80"/>
        </w:rPr>
      </w:pPr>
      <w:r w:rsidRPr="008C35C9">
        <w:rPr>
          <w:rFonts w:ascii="Tahoma" w:hAnsi="Tahoma" w:cs="Tahoma"/>
          <w:color w:val="767171" w:themeColor="background2" w:themeShade="80"/>
        </w:rPr>
        <w:t>Pripravila: Lidija Rotar</w:t>
      </w:r>
    </w:p>
    <w:p w:rsidR="00974303" w:rsidRPr="00A86676" w:rsidRDefault="00974303" w:rsidP="00A86676">
      <w:pPr>
        <w:pStyle w:val="Navadensplet"/>
        <w:numPr>
          <w:ilvl w:val="0"/>
          <w:numId w:val="4"/>
        </w:numPr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b/>
          <w:color w:val="222222"/>
          <w:sz w:val="28"/>
          <w:szCs w:val="28"/>
        </w:rPr>
      </w:pPr>
      <w:r w:rsidRPr="00A86676">
        <w:rPr>
          <w:rFonts w:ascii="Tahoma" w:hAnsi="Tahoma" w:cs="Tahoma"/>
          <w:b/>
          <w:color w:val="222222"/>
          <w:sz w:val="28"/>
          <w:szCs w:val="28"/>
        </w:rPr>
        <w:lastRenderedPageBreak/>
        <w:t>Predstavitev</w:t>
      </w:r>
      <w:r w:rsidR="00CA3EE1" w:rsidRPr="00A86676">
        <w:rPr>
          <w:rFonts w:ascii="Tahoma" w:hAnsi="Tahoma" w:cs="Tahoma"/>
          <w:b/>
          <w:color w:val="222222"/>
          <w:sz w:val="28"/>
          <w:szCs w:val="28"/>
        </w:rPr>
        <w:t xml:space="preserve"> proizvodnje in koncepta</w:t>
      </w:r>
    </w:p>
    <w:p w:rsidR="001B050E" w:rsidRPr="005507D2" w:rsidRDefault="001B050E" w:rsidP="005507D2">
      <w:pPr>
        <w:spacing w:line="276" w:lineRule="auto"/>
        <w:rPr>
          <w:rFonts w:ascii="Tahoma" w:hAnsi="Tahoma" w:cs="Tahoma"/>
          <w:sz w:val="20"/>
          <w:szCs w:val="20"/>
        </w:rPr>
      </w:pPr>
      <w:r w:rsidRPr="005507D2">
        <w:rPr>
          <w:rFonts w:ascii="Tahoma" w:hAnsi="Tahoma" w:cs="Tahoma"/>
          <w:sz w:val="20"/>
          <w:szCs w:val="20"/>
        </w:rPr>
        <w:t>Ob bistrem potoku je mlin,….MLIN ROTAR</w:t>
      </w:r>
      <w:r w:rsidR="004B792B" w:rsidRPr="005507D2">
        <w:rPr>
          <w:rFonts w:ascii="Tahoma" w:hAnsi="Tahoma" w:cs="Tahoma"/>
          <w:sz w:val="20"/>
          <w:szCs w:val="20"/>
        </w:rPr>
        <w:t xml:space="preserve"> </w:t>
      </w:r>
      <w:r w:rsidRPr="005507D2">
        <w:rPr>
          <w:rFonts w:ascii="Tahoma" w:hAnsi="Tahoma" w:cs="Tahoma"/>
          <w:color w:val="000000" w:themeColor="text1"/>
          <w:sz w:val="20"/>
          <w:szCs w:val="20"/>
        </w:rPr>
        <w:t>(</w:t>
      </w:r>
      <w:hyperlink r:id="rId10" w:history="1">
        <w:r w:rsidRPr="005507D2">
          <w:rPr>
            <w:rFonts w:ascii="Tahoma" w:hAnsi="Tahoma" w:cs="Tahoma"/>
            <w:color w:val="000000" w:themeColor="text1"/>
            <w:sz w:val="20"/>
            <w:szCs w:val="20"/>
          </w:rPr>
          <w:t>http://mlin-rotar.si/</w:t>
        </w:r>
      </w:hyperlink>
      <w:r w:rsidRPr="005507D2">
        <w:rPr>
          <w:rFonts w:ascii="Tahoma" w:hAnsi="Tahoma" w:cs="Tahoma"/>
          <w:color w:val="000000" w:themeColor="text1"/>
          <w:sz w:val="20"/>
          <w:szCs w:val="20"/>
        </w:rPr>
        <w:t xml:space="preserve">), </w:t>
      </w:r>
      <w:r w:rsidRPr="005507D2">
        <w:rPr>
          <w:rFonts w:ascii="Tahoma" w:hAnsi="Tahoma" w:cs="Tahoma"/>
          <w:sz w:val="20"/>
          <w:szCs w:val="20"/>
        </w:rPr>
        <w:t>v katerem mlinarjev sin in mlinar Gorazd Rotar, sin mlinarja Franca Rotar</w:t>
      </w:r>
      <w:r w:rsidR="00E7765B" w:rsidRPr="005507D2">
        <w:rPr>
          <w:rFonts w:ascii="Tahoma" w:hAnsi="Tahoma" w:cs="Tahoma"/>
          <w:sz w:val="20"/>
          <w:szCs w:val="20"/>
        </w:rPr>
        <w:t>ja</w:t>
      </w:r>
      <w:r w:rsidRPr="005507D2">
        <w:rPr>
          <w:rFonts w:ascii="Tahoma" w:hAnsi="Tahoma" w:cs="Tahoma"/>
          <w:sz w:val="20"/>
          <w:szCs w:val="20"/>
        </w:rPr>
        <w:t xml:space="preserve">, vsakodnevno melje različne tipe kvalitetnih žit po veliki večini </w:t>
      </w:r>
      <w:r w:rsidR="008A7EBB" w:rsidRPr="005507D2">
        <w:rPr>
          <w:rFonts w:ascii="Tahoma" w:hAnsi="Tahoma" w:cs="Tahoma"/>
          <w:sz w:val="20"/>
          <w:szCs w:val="20"/>
        </w:rPr>
        <w:t>lokalno in širše pridelanih</w:t>
      </w:r>
      <w:r w:rsidR="007002BA" w:rsidRPr="005507D2">
        <w:rPr>
          <w:rFonts w:ascii="Tahoma" w:hAnsi="Tahoma" w:cs="Tahoma"/>
          <w:sz w:val="20"/>
          <w:szCs w:val="20"/>
        </w:rPr>
        <w:t xml:space="preserve"> v Sloveniji. Tako žita zmelje</w:t>
      </w:r>
      <w:r w:rsidRPr="005507D2">
        <w:rPr>
          <w:rFonts w:ascii="Tahoma" w:hAnsi="Tahoma" w:cs="Tahoma"/>
          <w:sz w:val="20"/>
          <w:szCs w:val="20"/>
        </w:rPr>
        <w:t xml:space="preserve"> v dobro, domačo, polnovredno moko z vsemi vitamini,  minerali in balastnimi snovmi, katere se v njej ohranijo zaradi starega načina mletja žit na kamen.</w:t>
      </w:r>
    </w:p>
    <w:p w:rsidR="008A7EBB" w:rsidRPr="005507D2" w:rsidRDefault="001B050E" w:rsidP="005507D2">
      <w:pPr>
        <w:spacing w:line="276" w:lineRule="auto"/>
        <w:rPr>
          <w:rFonts w:ascii="Tahoma" w:hAnsi="Tahoma" w:cs="Tahoma"/>
          <w:sz w:val="20"/>
          <w:szCs w:val="20"/>
        </w:rPr>
      </w:pPr>
      <w:r w:rsidRPr="005507D2">
        <w:rPr>
          <w:rFonts w:ascii="Tahoma" w:hAnsi="Tahoma" w:cs="Tahoma"/>
          <w:sz w:val="20"/>
          <w:szCs w:val="20"/>
        </w:rPr>
        <w:t>Testenine</w:t>
      </w:r>
      <w:r w:rsidR="007002BA" w:rsidRPr="005507D2">
        <w:rPr>
          <w:rFonts w:ascii="Tahoma" w:hAnsi="Tahoma" w:cs="Tahoma"/>
          <w:sz w:val="20"/>
          <w:szCs w:val="20"/>
        </w:rPr>
        <w:t xml:space="preserve"> </w:t>
      </w:r>
      <w:r w:rsidR="007002BA" w:rsidRPr="005507D2">
        <w:rPr>
          <w:rFonts w:ascii="Tahoma" w:hAnsi="Tahoma" w:cs="Tahoma"/>
          <w:b/>
          <w:sz w:val="20"/>
          <w:szCs w:val="20"/>
        </w:rPr>
        <w:t>Mlinarjev sin</w:t>
      </w:r>
      <w:r w:rsidR="00CC17DF" w:rsidRPr="005507D2">
        <w:rPr>
          <w:rFonts w:ascii="Tahoma" w:hAnsi="Tahoma" w:cs="Tahoma"/>
          <w:b/>
          <w:sz w:val="20"/>
          <w:szCs w:val="20"/>
        </w:rPr>
        <w:t xml:space="preserve"> </w:t>
      </w:r>
      <w:r w:rsidR="00CC17DF" w:rsidRPr="005507D2">
        <w:rPr>
          <w:rFonts w:ascii="Tahoma" w:hAnsi="Tahoma" w:cs="Tahoma"/>
          <w:sz w:val="20"/>
          <w:szCs w:val="20"/>
        </w:rPr>
        <w:t>(http://www.mlinarjevsin.si/)</w:t>
      </w:r>
      <w:r w:rsidRPr="005507D2">
        <w:rPr>
          <w:rFonts w:ascii="Tahoma" w:hAnsi="Tahoma" w:cs="Tahoma"/>
          <w:sz w:val="20"/>
          <w:szCs w:val="20"/>
        </w:rPr>
        <w:t xml:space="preserve"> nastajajo v majhni obrtniški delavnici pod strokovnim nadzorom mlinarjevega sina in mlinarja  Ja</w:t>
      </w:r>
      <w:r w:rsidR="007002BA" w:rsidRPr="005507D2">
        <w:rPr>
          <w:rFonts w:ascii="Tahoma" w:hAnsi="Tahoma" w:cs="Tahoma"/>
          <w:sz w:val="20"/>
          <w:szCs w:val="20"/>
        </w:rPr>
        <w:t>neza Rotar</w:t>
      </w:r>
      <w:r w:rsidR="00E7765B" w:rsidRPr="005507D2">
        <w:rPr>
          <w:rFonts w:ascii="Tahoma" w:hAnsi="Tahoma" w:cs="Tahoma"/>
          <w:sz w:val="20"/>
          <w:szCs w:val="20"/>
        </w:rPr>
        <w:t>ja</w:t>
      </w:r>
      <w:r w:rsidR="007002BA" w:rsidRPr="005507D2">
        <w:rPr>
          <w:rFonts w:ascii="Tahoma" w:hAnsi="Tahoma" w:cs="Tahoma"/>
          <w:sz w:val="20"/>
          <w:szCs w:val="20"/>
        </w:rPr>
        <w:t>, kjer iz Rotarjeve s</w:t>
      </w:r>
      <w:r w:rsidRPr="005507D2">
        <w:rPr>
          <w:rFonts w:ascii="Tahoma" w:hAnsi="Tahoma" w:cs="Tahoma"/>
          <w:sz w:val="20"/>
          <w:szCs w:val="20"/>
        </w:rPr>
        <w:t>veže moke izdeluje najkvalitetnejše testenine z dodatkom ali brez domačih jajc</w:t>
      </w:r>
      <w:r w:rsidR="007002BA" w:rsidRPr="005507D2">
        <w:rPr>
          <w:rFonts w:ascii="Tahoma" w:hAnsi="Tahoma" w:cs="Tahoma"/>
          <w:sz w:val="20"/>
          <w:szCs w:val="20"/>
        </w:rPr>
        <w:t>. Jajca nesejo kokoši</w:t>
      </w:r>
      <w:r w:rsidRPr="005507D2">
        <w:rPr>
          <w:rFonts w:ascii="Tahoma" w:hAnsi="Tahoma" w:cs="Tahoma"/>
          <w:sz w:val="20"/>
          <w:szCs w:val="20"/>
        </w:rPr>
        <w:t xml:space="preserve"> proste reje iz slovenskih kmetij</w:t>
      </w:r>
      <w:r w:rsidR="008A7EBB" w:rsidRPr="005507D2">
        <w:rPr>
          <w:rFonts w:ascii="Tahoma" w:hAnsi="Tahoma" w:cs="Tahoma"/>
          <w:sz w:val="20"/>
          <w:szCs w:val="20"/>
        </w:rPr>
        <w:t>.</w:t>
      </w:r>
    </w:p>
    <w:p w:rsidR="001B050E" w:rsidRPr="005507D2" w:rsidRDefault="008A7EBB" w:rsidP="005507D2">
      <w:pPr>
        <w:spacing w:line="276" w:lineRule="auto"/>
        <w:rPr>
          <w:rFonts w:ascii="Tahoma" w:hAnsi="Tahoma" w:cs="Tahoma"/>
          <w:sz w:val="20"/>
          <w:szCs w:val="20"/>
        </w:rPr>
      </w:pPr>
      <w:r w:rsidRPr="005507D2">
        <w:rPr>
          <w:rFonts w:ascii="Tahoma" w:hAnsi="Tahoma" w:cs="Tahoma"/>
          <w:sz w:val="20"/>
          <w:szCs w:val="20"/>
        </w:rPr>
        <w:t>Testenine  sušimo v sušilni komori s kon</w:t>
      </w:r>
      <w:r w:rsidR="007002BA" w:rsidRPr="005507D2">
        <w:rPr>
          <w:rFonts w:ascii="Tahoma" w:hAnsi="Tahoma" w:cs="Tahoma"/>
          <w:sz w:val="20"/>
          <w:szCs w:val="20"/>
        </w:rPr>
        <w:t>t</w:t>
      </w:r>
      <w:r w:rsidRPr="005507D2">
        <w:rPr>
          <w:rFonts w:ascii="Tahoma" w:hAnsi="Tahoma" w:cs="Tahoma"/>
          <w:sz w:val="20"/>
          <w:szCs w:val="20"/>
        </w:rPr>
        <w:t>rolirano vlago in temperaturo ter</w:t>
      </w:r>
      <w:r w:rsidR="007002BA" w:rsidRPr="005507D2">
        <w:rPr>
          <w:rFonts w:ascii="Tahoma" w:hAnsi="Tahoma" w:cs="Tahoma"/>
          <w:sz w:val="20"/>
          <w:szCs w:val="20"/>
        </w:rPr>
        <w:t xml:space="preserve"> po</w:t>
      </w:r>
      <w:r w:rsidRPr="005507D2">
        <w:rPr>
          <w:rFonts w:ascii="Tahoma" w:hAnsi="Tahoma" w:cs="Tahoma"/>
          <w:sz w:val="20"/>
          <w:szCs w:val="20"/>
        </w:rPr>
        <w:t>daljš</w:t>
      </w:r>
      <w:r w:rsidR="007002BA" w:rsidRPr="005507D2">
        <w:rPr>
          <w:rFonts w:ascii="Tahoma" w:hAnsi="Tahoma" w:cs="Tahoma"/>
          <w:sz w:val="20"/>
          <w:szCs w:val="20"/>
        </w:rPr>
        <w:t>an</w:t>
      </w:r>
      <w:r w:rsidRPr="005507D2">
        <w:rPr>
          <w:rFonts w:ascii="Tahoma" w:hAnsi="Tahoma" w:cs="Tahoma"/>
          <w:sz w:val="20"/>
          <w:szCs w:val="20"/>
        </w:rPr>
        <w:t>im časom sušenja. S tem ohranimo pristen domač okus in aromo.</w:t>
      </w:r>
    </w:p>
    <w:p w:rsidR="001B050E" w:rsidRPr="005507D2" w:rsidRDefault="001B050E" w:rsidP="005507D2">
      <w:pPr>
        <w:spacing w:line="276" w:lineRule="auto"/>
        <w:rPr>
          <w:rFonts w:ascii="Tahoma" w:hAnsi="Tahoma" w:cs="Tahoma"/>
          <w:sz w:val="20"/>
          <w:szCs w:val="20"/>
        </w:rPr>
      </w:pPr>
      <w:r w:rsidRPr="005507D2">
        <w:rPr>
          <w:rFonts w:ascii="Tahoma" w:hAnsi="Tahoma" w:cs="Tahoma"/>
          <w:sz w:val="20"/>
          <w:szCs w:val="20"/>
        </w:rPr>
        <w:t xml:space="preserve">Tako smo združili in povezali 150 let mlinarstva pri Rotarjevih v Moravčah  in novo nastalo dejavnost </w:t>
      </w:r>
      <w:proofErr w:type="spellStart"/>
      <w:r w:rsidRPr="005507D2">
        <w:rPr>
          <w:rFonts w:ascii="Tahoma" w:hAnsi="Tahoma" w:cs="Tahoma"/>
          <w:sz w:val="20"/>
          <w:szCs w:val="20"/>
        </w:rPr>
        <w:t>testeninarstva</w:t>
      </w:r>
      <w:proofErr w:type="spellEnd"/>
      <w:r w:rsidRPr="005507D2">
        <w:rPr>
          <w:rFonts w:ascii="Tahoma" w:hAnsi="Tahoma" w:cs="Tahoma"/>
          <w:sz w:val="20"/>
          <w:szCs w:val="20"/>
        </w:rPr>
        <w:t xml:space="preserve">  Rotarjevih v Orehovici.</w:t>
      </w:r>
    </w:p>
    <w:p w:rsidR="001B050E" w:rsidRPr="005507D2" w:rsidRDefault="007002BA" w:rsidP="005507D2">
      <w:pPr>
        <w:spacing w:line="276" w:lineRule="auto"/>
        <w:rPr>
          <w:rFonts w:ascii="Tahoma" w:hAnsi="Tahoma" w:cs="Tahoma"/>
          <w:sz w:val="20"/>
          <w:szCs w:val="20"/>
        </w:rPr>
      </w:pPr>
      <w:r w:rsidRPr="005507D2">
        <w:rPr>
          <w:rFonts w:ascii="Tahoma" w:hAnsi="Tahoma" w:cs="Tahoma"/>
          <w:sz w:val="20"/>
          <w:szCs w:val="20"/>
        </w:rPr>
        <w:t>Sestava testenin Mlinarjev</w:t>
      </w:r>
      <w:r w:rsidR="00E847D8" w:rsidRPr="005507D2">
        <w:rPr>
          <w:rFonts w:ascii="Tahoma" w:hAnsi="Tahoma" w:cs="Tahoma"/>
          <w:sz w:val="20"/>
          <w:szCs w:val="20"/>
        </w:rPr>
        <w:t xml:space="preserve"> sin</w:t>
      </w:r>
      <w:r w:rsidRPr="005507D2">
        <w:rPr>
          <w:rFonts w:ascii="Tahoma" w:hAnsi="Tahoma" w:cs="Tahoma"/>
          <w:sz w:val="20"/>
          <w:szCs w:val="20"/>
        </w:rPr>
        <w:t xml:space="preserve">: domače, sveže surovine, strokovno znanje, veselje do dela, </w:t>
      </w:r>
      <w:r w:rsidR="00E847D8" w:rsidRPr="005507D2">
        <w:rPr>
          <w:rFonts w:ascii="Tahoma" w:hAnsi="Tahoma" w:cs="Tahoma"/>
          <w:sz w:val="20"/>
          <w:szCs w:val="20"/>
        </w:rPr>
        <w:t>poštenost, dobri ter</w:t>
      </w:r>
      <w:r w:rsidRPr="005507D2">
        <w:rPr>
          <w:rFonts w:ascii="Tahoma" w:hAnsi="Tahoma" w:cs="Tahoma"/>
          <w:sz w:val="20"/>
          <w:szCs w:val="20"/>
        </w:rPr>
        <w:t xml:space="preserve"> zdravi odnosi pri delu</w:t>
      </w:r>
      <w:r w:rsidR="00E847D8" w:rsidRPr="005507D2">
        <w:rPr>
          <w:rFonts w:ascii="Tahoma" w:hAnsi="Tahoma" w:cs="Tahoma"/>
          <w:sz w:val="20"/>
          <w:szCs w:val="20"/>
        </w:rPr>
        <w:t>.</w:t>
      </w:r>
    </w:p>
    <w:p w:rsidR="001B050E" w:rsidRPr="005507D2" w:rsidRDefault="007002BA" w:rsidP="005507D2">
      <w:pPr>
        <w:spacing w:line="276" w:lineRule="auto"/>
        <w:rPr>
          <w:rFonts w:ascii="Tahoma" w:hAnsi="Tahoma" w:cs="Tahoma"/>
          <w:sz w:val="20"/>
          <w:szCs w:val="20"/>
        </w:rPr>
      </w:pPr>
      <w:r w:rsidRPr="005507D2">
        <w:rPr>
          <w:rFonts w:ascii="Tahoma" w:hAnsi="Tahoma" w:cs="Tahoma"/>
          <w:sz w:val="20"/>
          <w:szCs w:val="20"/>
        </w:rPr>
        <w:t xml:space="preserve">Toplo priporočamo, da naše testenine preizkusite, </w:t>
      </w:r>
      <w:r w:rsidR="00CC17DF" w:rsidRPr="005507D2">
        <w:rPr>
          <w:rFonts w:ascii="Tahoma" w:hAnsi="Tahoma" w:cs="Tahoma"/>
          <w:sz w:val="20"/>
          <w:szCs w:val="20"/>
        </w:rPr>
        <w:t>saj</w:t>
      </w:r>
      <w:r w:rsidRPr="005507D2">
        <w:rPr>
          <w:rFonts w:ascii="Tahoma" w:hAnsi="Tahoma" w:cs="Tahoma"/>
          <w:sz w:val="20"/>
          <w:szCs w:val="20"/>
        </w:rPr>
        <w:t xml:space="preserve"> boste le tako lahko okusili njihovo kvaliteto in</w:t>
      </w:r>
      <w:r w:rsidR="00A63584" w:rsidRPr="005507D2">
        <w:rPr>
          <w:rFonts w:ascii="Tahoma" w:hAnsi="Tahoma" w:cs="Tahoma"/>
          <w:sz w:val="20"/>
          <w:szCs w:val="20"/>
        </w:rPr>
        <w:t xml:space="preserve"> z njimi</w:t>
      </w:r>
      <w:r w:rsidRPr="005507D2">
        <w:rPr>
          <w:rFonts w:ascii="Tahoma" w:hAnsi="Tahoma" w:cs="Tahoma"/>
          <w:sz w:val="20"/>
          <w:szCs w:val="20"/>
        </w:rPr>
        <w:t xml:space="preserve"> </w:t>
      </w:r>
      <w:r w:rsidR="00E847D8" w:rsidRPr="005507D2">
        <w:rPr>
          <w:rFonts w:ascii="Tahoma" w:hAnsi="Tahoma" w:cs="Tahoma"/>
          <w:sz w:val="20"/>
          <w:szCs w:val="20"/>
        </w:rPr>
        <w:t>pripomogli k svojemu zdravemu načinu življenja.</w:t>
      </w:r>
      <w:r w:rsidRPr="005507D2">
        <w:rPr>
          <w:rFonts w:ascii="Tahoma" w:hAnsi="Tahoma" w:cs="Tahoma"/>
          <w:sz w:val="20"/>
          <w:szCs w:val="20"/>
        </w:rPr>
        <w:t xml:space="preserve">  </w:t>
      </w:r>
    </w:p>
    <w:p w:rsidR="00E847D8" w:rsidRPr="00A86676" w:rsidRDefault="00E847D8" w:rsidP="005507D2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color w:val="222222"/>
        </w:rPr>
      </w:pPr>
    </w:p>
    <w:p w:rsidR="00E57E9C" w:rsidRPr="007A4E63" w:rsidRDefault="00974303" w:rsidP="00A86676">
      <w:pPr>
        <w:pStyle w:val="Navadensplet"/>
        <w:numPr>
          <w:ilvl w:val="0"/>
          <w:numId w:val="4"/>
        </w:numPr>
        <w:shd w:val="clear" w:color="auto" w:fill="FFFFFF"/>
        <w:spacing w:before="0" w:beforeAutospacing="0" w:after="390" w:afterAutospacing="0"/>
        <w:rPr>
          <w:rFonts w:ascii="Tahoma" w:hAnsi="Tahoma" w:cs="Tahoma"/>
          <w:b/>
          <w:color w:val="222222"/>
          <w:sz w:val="28"/>
          <w:szCs w:val="28"/>
        </w:rPr>
      </w:pPr>
      <w:r w:rsidRPr="007A4E63">
        <w:rPr>
          <w:rFonts w:ascii="Tahoma" w:hAnsi="Tahoma" w:cs="Tahoma"/>
          <w:b/>
          <w:color w:val="222222"/>
          <w:sz w:val="28"/>
          <w:szCs w:val="28"/>
        </w:rPr>
        <w:t xml:space="preserve">Opisi </w:t>
      </w:r>
      <w:r w:rsidR="006B3694" w:rsidRPr="007A4E63">
        <w:rPr>
          <w:rFonts w:ascii="Tahoma" w:hAnsi="Tahoma" w:cs="Tahoma"/>
          <w:b/>
          <w:color w:val="222222"/>
          <w:sz w:val="28"/>
          <w:szCs w:val="28"/>
        </w:rPr>
        <w:t xml:space="preserve"> in fotografije </w:t>
      </w:r>
      <w:r w:rsidRPr="007A4E63">
        <w:rPr>
          <w:rFonts w:ascii="Tahoma" w:hAnsi="Tahoma" w:cs="Tahoma"/>
          <w:b/>
          <w:color w:val="222222"/>
          <w:sz w:val="28"/>
          <w:szCs w:val="28"/>
        </w:rPr>
        <w:t>testenin</w:t>
      </w:r>
    </w:p>
    <w:p w:rsidR="007077D6" w:rsidRDefault="00B41A10" w:rsidP="005507D2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color w:val="222222"/>
          <w:sz w:val="20"/>
          <w:szCs w:val="20"/>
        </w:rPr>
      </w:pPr>
      <w:r w:rsidRPr="00B41A10">
        <w:rPr>
          <w:rFonts w:ascii="Tahoma" w:hAnsi="Tahoma" w:cs="Tahoma"/>
          <w:noProof/>
          <w:color w:val="222222"/>
          <w:sz w:val="20"/>
          <w:szCs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159635" cy="2195830"/>
            <wp:effectExtent l="19050" t="0" r="0" b="0"/>
            <wp:wrapSquare wrapText="bothSides"/>
            <wp:docPr id="15" name="Slika 15" descr="E:\makaroni\makaroni izbor\makaroni izbor obdelane\20080123 o izrez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akaroni\makaroni izbor\makaroni izbor obdelane\20080123 o izrez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84" r="15249" b="211"/>
                    <a:stretch/>
                  </pic:blipFill>
                  <pic:spPr bwMode="auto">
                    <a:xfrm>
                      <a:off x="0" y="0"/>
                      <a:ext cx="215963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E57E9C" w:rsidRPr="00DE699D">
        <w:rPr>
          <w:rFonts w:ascii="Tahoma" w:hAnsi="Tahoma" w:cs="Tahoma"/>
          <w:b/>
          <w:color w:val="222222"/>
          <w:sz w:val="20"/>
          <w:szCs w:val="20"/>
        </w:rPr>
        <w:t>Kamutove</w:t>
      </w:r>
      <w:proofErr w:type="spellEnd"/>
      <w:r w:rsidR="00E57E9C" w:rsidRPr="00DE699D">
        <w:rPr>
          <w:rFonts w:ascii="Tahoma" w:hAnsi="Tahoma" w:cs="Tahoma"/>
          <w:b/>
          <w:color w:val="222222"/>
          <w:sz w:val="20"/>
          <w:szCs w:val="20"/>
        </w:rPr>
        <w:t xml:space="preserve"> testenine</w:t>
      </w:r>
      <w:r w:rsidR="00E57E9C" w:rsidRPr="00DE699D">
        <w:rPr>
          <w:rFonts w:ascii="Tahoma" w:hAnsi="Tahoma" w:cs="Tahoma"/>
          <w:color w:val="222222"/>
          <w:sz w:val="20"/>
          <w:szCs w:val="20"/>
        </w:rPr>
        <w:t xml:space="preserve"> Mlinarjev sin so narejene iz 100% ostre </w:t>
      </w:r>
      <w:proofErr w:type="spellStart"/>
      <w:r w:rsidR="00C97306" w:rsidRPr="00DE699D">
        <w:rPr>
          <w:rFonts w:ascii="Tahoma" w:hAnsi="Tahoma" w:cs="Tahoma"/>
          <w:color w:val="222222"/>
          <w:sz w:val="20"/>
          <w:szCs w:val="20"/>
        </w:rPr>
        <w:t>kamutove</w:t>
      </w:r>
      <w:proofErr w:type="spellEnd"/>
      <w:r w:rsidR="00C97306" w:rsidRPr="00DE699D">
        <w:rPr>
          <w:rFonts w:ascii="Tahoma" w:hAnsi="Tahoma" w:cs="Tahoma"/>
          <w:color w:val="222222"/>
          <w:sz w:val="20"/>
          <w:szCs w:val="20"/>
        </w:rPr>
        <w:t xml:space="preserve"> moke z ali brez dodatka</w:t>
      </w:r>
      <w:r w:rsidR="00E57E9C" w:rsidRPr="00DE699D">
        <w:rPr>
          <w:rFonts w:ascii="Tahoma" w:hAnsi="Tahoma" w:cs="Tahoma"/>
          <w:color w:val="222222"/>
          <w:sz w:val="20"/>
          <w:szCs w:val="20"/>
        </w:rPr>
        <w:t xml:space="preserve"> jajc.</w:t>
      </w:r>
      <w:r w:rsidR="00D27441">
        <w:rPr>
          <w:rFonts w:ascii="Tahoma" w:hAnsi="Tahoma" w:cs="Tahoma"/>
          <w:color w:val="222222"/>
          <w:sz w:val="20"/>
          <w:szCs w:val="20"/>
        </w:rPr>
        <w:t xml:space="preserve"> </w:t>
      </w:r>
      <w:r w:rsidR="00145BBD">
        <w:rPr>
          <w:rFonts w:ascii="Tahoma" w:hAnsi="Tahoma" w:cs="Tahoma"/>
          <w:color w:val="222222"/>
          <w:sz w:val="20"/>
          <w:szCs w:val="20"/>
        </w:rPr>
        <w:t>Testenine imajo odličen okus in lepo</w:t>
      </w:r>
      <w:r w:rsidR="00D27441">
        <w:rPr>
          <w:rFonts w:ascii="Tahoma" w:hAnsi="Tahoma" w:cs="Tahoma"/>
          <w:color w:val="222222"/>
          <w:sz w:val="20"/>
          <w:szCs w:val="20"/>
        </w:rPr>
        <w:t xml:space="preserve"> </w:t>
      </w:r>
      <w:r w:rsidR="00E847D8">
        <w:rPr>
          <w:rFonts w:ascii="Tahoma" w:hAnsi="Tahoma" w:cs="Tahoma"/>
          <w:color w:val="222222"/>
          <w:sz w:val="20"/>
          <w:szCs w:val="20"/>
        </w:rPr>
        <w:t>zlatorumeno</w:t>
      </w:r>
      <w:r w:rsidR="00145BBD">
        <w:rPr>
          <w:rFonts w:ascii="Tahoma" w:hAnsi="Tahoma" w:cs="Tahoma"/>
          <w:color w:val="222222"/>
          <w:sz w:val="20"/>
          <w:szCs w:val="20"/>
        </w:rPr>
        <w:t xml:space="preserve"> barvo.</w:t>
      </w:r>
      <w:r w:rsidR="00A63584">
        <w:rPr>
          <w:rFonts w:ascii="Tahoma" w:hAnsi="Tahoma" w:cs="Tahoma"/>
          <w:color w:val="222222"/>
          <w:sz w:val="20"/>
          <w:szCs w:val="20"/>
        </w:rPr>
        <w:t xml:space="preserve"> </w:t>
      </w:r>
      <w:r w:rsidR="00E57E9C" w:rsidRPr="00DE699D">
        <w:rPr>
          <w:rFonts w:ascii="Tahoma" w:hAnsi="Tahoma" w:cs="Tahoma"/>
          <w:color w:val="222222"/>
          <w:sz w:val="20"/>
          <w:szCs w:val="20"/>
        </w:rPr>
        <w:t xml:space="preserve">Jajčne </w:t>
      </w:r>
      <w:proofErr w:type="spellStart"/>
      <w:r w:rsidR="00E57E9C" w:rsidRPr="00DE699D">
        <w:rPr>
          <w:rFonts w:ascii="Tahoma" w:hAnsi="Tahoma" w:cs="Tahoma"/>
          <w:color w:val="222222"/>
          <w:sz w:val="20"/>
          <w:szCs w:val="20"/>
        </w:rPr>
        <w:t>kamutove</w:t>
      </w:r>
      <w:proofErr w:type="spellEnd"/>
      <w:r w:rsidR="00E57E9C" w:rsidRPr="00DE699D">
        <w:rPr>
          <w:rFonts w:ascii="Tahoma" w:hAnsi="Tahoma" w:cs="Tahoma"/>
          <w:color w:val="222222"/>
          <w:sz w:val="20"/>
          <w:szCs w:val="20"/>
        </w:rPr>
        <w:t xml:space="preserve"> testenine vsebujejo 7 jajc na kilogram</w:t>
      </w:r>
      <w:r w:rsidR="00974303" w:rsidRPr="00DE699D">
        <w:rPr>
          <w:rFonts w:ascii="Tahoma" w:hAnsi="Tahoma" w:cs="Tahoma"/>
          <w:color w:val="222222"/>
          <w:sz w:val="20"/>
          <w:szCs w:val="20"/>
        </w:rPr>
        <w:t xml:space="preserve"> </w:t>
      </w:r>
      <w:proofErr w:type="spellStart"/>
      <w:r w:rsidR="00974303" w:rsidRPr="00DE699D">
        <w:rPr>
          <w:rFonts w:ascii="Tahoma" w:hAnsi="Tahoma" w:cs="Tahoma"/>
          <w:color w:val="222222"/>
          <w:sz w:val="20"/>
          <w:szCs w:val="20"/>
        </w:rPr>
        <w:t>kamutove</w:t>
      </w:r>
      <w:proofErr w:type="spellEnd"/>
      <w:r w:rsidR="00E57E9C" w:rsidRPr="00DE699D">
        <w:rPr>
          <w:rFonts w:ascii="Tahoma" w:hAnsi="Tahoma" w:cs="Tahoma"/>
          <w:color w:val="222222"/>
          <w:sz w:val="20"/>
          <w:szCs w:val="20"/>
        </w:rPr>
        <w:t xml:space="preserve"> moke</w:t>
      </w:r>
      <w:r w:rsidR="00974303" w:rsidRPr="00DE699D">
        <w:rPr>
          <w:rFonts w:ascii="Tahoma" w:hAnsi="Tahoma" w:cs="Tahoma"/>
          <w:color w:val="222222"/>
          <w:sz w:val="20"/>
          <w:szCs w:val="20"/>
        </w:rPr>
        <w:t>.</w:t>
      </w:r>
    </w:p>
    <w:p w:rsidR="00861C3D" w:rsidRDefault="00861C3D" w:rsidP="002D3025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color w:val="222222"/>
          <w:sz w:val="20"/>
          <w:szCs w:val="20"/>
        </w:rPr>
      </w:pPr>
      <w:r>
        <w:rPr>
          <w:rFonts w:ascii="Tahoma" w:hAnsi="Tahoma" w:cs="Tahoma"/>
          <w:color w:val="222222"/>
          <w:sz w:val="20"/>
          <w:szCs w:val="20"/>
        </w:rPr>
        <w:t>Čas kuhanja suhih testenin: 6-8 min</w:t>
      </w:r>
    </w:p>
    <w:p w:rsidR="0025393C" w:rsidRDefault="0025393C" w:rsidP="00861C3D">
      <w:pPr>
        <w:pStyle w:val="Navadensplet"/>
        <w:shd w:val="clear" w:color="auto" w:fill="FFFFFF"/>
        <w:spacing w:before="0" w:beforeAutospacing="0" w:after="390" w:afterAutospacing="0"/>
        <w:rPr>
          <w:rFonts w:ascii="Tahoma" w:hAnsi="Tahoma" w:cs="Tahoma"/>
          <w:color w:val="222222"/>
          <w:sz w:val="20"/>
          <w:szCs w:val="20"/>
        </w:rPr>
      </w:pPr>
    </w:p>
    <w:p w:rsidR="00B41A10" w:rsidRDefault="00B41A10" w:rsidP="00861C3D">
      <w:pPr>
        <w:pStyle w:val="Navadensplet"/>
        <w:shd w:val="clear" w:color="auto" w:fill="FFFFFF"/>
        <w:spacing w:before="0" w:beforeAutospacing="0" w:after="390" w:afterAutospacing="0"/>
        <w:rPr>
          <w:rFonts w:ascii="Tahoma" w:hAnsi="Tahoma" w:cs="Tahoma"/>
          <w:color w:val="222222"/>
          <w:sz w:val="20"/>
          <w:szCs w:val="20"/>
        </w:rPr>
      </w:pPr>
    </w:p>
    <w:p w:rsidR="002D3025" w:rsidRDefault="002D3025" w:rsidP="00C101CB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color w:val="222222"/>
          <w:sz w:val="20"/>
          <w:szCs w:val="20"/>
        </w:rPr>
      </w:pPr>
    </w:p>
    <w:p w:rsidR="00C101CB" w:rsidRDefault="00CA3EE1" w:rsidP="00C101CB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color w:val="222222"/>
          <w:sz w:val="20"/>
          <w:szCs w:val="20"/>
        </w:rPr>
      </w:pPr>
      <w:proofErr w:type="spellStart"/>
      <w:r>
        <w:rPr>
          <w:rFonts w:ascii="Tahoma" w:hAnsi="Tahoma" w:cs="Tahoma"/>
          <w:color w:val="222222"/>
          <w:sz w:val="20"/>
          <w:szCs w:val="20"/>
        </w:rPr>
        <w:t>Kamutove</w:t>
      </w:r>
      <w:proofErr w:type="spellEnd"/>
      <w:r w:rsidR="0025393C">
        <w:rPr>
          <w:rFonts w:ascii="Tahoma" w:hAnsi="Tahoma" w:cs="Tahoma"/>
          <w:color w:val="222222"/>
          <w:sz w:val="20"/>
          <w:szCs w:val="20"/>
        </w:rPr>
        <w:t xml:space="preserve"> testenine </w:t>
      </w:r>
      <w:r w:rsidR="00C34B94">
        <w:rPr>
          <w:rFonts w:ascii="Tahoma" w:hAnsi="Tahoma" w:cs="Tahoma"/>
          <w:color w:val="222222"/>
          <w:sz w:val="20"/>
          <w:szCs w:val="20"/>
        </w:rPr>
        <w:t>–</w:t>
      </w:r>
      <w:r w:rsidR="0025393C">
        <w:rPr>
          <w:rFonts w:ascii="Tahoma" w:hAnsi="Tahoma" w:cs="Tahoma"/>
          <w:color w:val="222222"/>
          <w:sz w:val="20"/>
          <w:szCs w:val="20"/>
        </w:rPr>
        <w:t xml:space="preserve"> </w:t>
      </w:r>
      <w:r w:rsidR="00B41A10">
        <w:rPr>
          <w:rFonts w:ascii="Tahoma" w:hAnsi="Tahoma" w:cs="Tahoma"/>
          <w:color w:val="222222"/>
          <w:sz w:val="20"/>
          <w:szCs w:val="20"/>
        </w:rPr>
        <w:t>smrčki</w:t>
      </w:r>
    </w:p>
    <w:p w:rsidR="00974303" w:rsidRPr="00CC17DF" w:rsidRDefault="003506B3" w:rsidP="00C101CB">
      <w:pPr>
        <w:pStyle w:val="Navadensplet"/>
        <w:shd w:val="clear" w:color="auto" w:fill="FFFFFF"/>
        <w:spacing w:before="0" w:beforeAutospacing="0" w:after="240" w:afterAutospacing="0" w:line="276" w:lineRule="auto"/>
        <w:rPr>
          <w:rFonts w:ascii="Tahoma" w:hAnsi="Tahoma" w:cs="Tahoma"/>
          <w:color w:val="222222"/>
          <w:sz w:val="20"/>
          <w:szCs w:val="20"/>
        </w:rPr>
      </w:pPr>
      <w:proofErr w:type="spellStart"/>
      <w:r w:rsidRPr="00DE699D">
        <w:rPr>
          <w:rFonts w:ascii="Tahoma" w:hAnsi="Tahoma" w:cs="Tahoma"/>
          <w:bCs/>
          <w:color w:val="222222"/>
          <w:sz w:val="20"/>
          <w:szCs w:val="20"/>
        </w:rPr>
        <w:t>Kamut</w:t>
      </w:r>
      <w:proofErr w:type="spellEnd"/>
      <w:r w:rsidRPr="00DE699D">
        <w:rPr>
          <w:rFonts w:ascii="Tahoma" w:hAnsi="Tahoma" w:cs="Tahoma"/>
          <w:bCs/>
          <w:color w:val="222222"/>
          <w:sz w:val="20"/>
          <w:szCs w:val="20"/>
        </w:rPr>
        <w:t xml:space="preserve"> je starodavno žito</w:t>
      </w:r>
      <w:r w:rsidR="006C600A">
        <w:rPr>
          <w:rFonts w:ascii="Tahoma" w:hAnsi="Tahoma" w:cs="Tahoma"/>
          <w:bCs/>
          <w:color w:val="222222"/>
          <w:sz w:val="20"/>
          <w:szCs w:val="20"/>
        </w:rPr>
        <w:t xml:space="preserve"> </w:t>
      </w:r>
      <w:r w:rsidRPr="00DE699D">
        <w:rPr>
          <w:rFonts w:ascii="Tahoma" w:hAnsi="Tahoma" w:cs="Tahoma"/>
          <w:bCs/>
          <w:color w:val="222222"/>
          <w:sz w:val="20"/>
          <w:szCs w:val="20"/>
        </w:rPr>
        <w:t>,</w:t>
      </w:r>
      <w:r w:rsidR="00587654" w:rsidRPr="00587654">
        <w:rPr>
          <w:rFonts w:ascii="Arial" w:hAnsi="Arial" w:cs="Arial"/>
          <w:color w:val="000000"/>
          <w:sz w:val="20"/>
          <w:szCs w:val="20"/>
          <w:shd w:val="clear" w:color="auto" w:fill="FAF7E8"/>
        </w:rPr>
        <w:t xml:space="preserve"> </w:t>
      </w:r>
      <w:r w:rsidR="00587654">
        <w:rPr>
          <w:rFonts w:ascii="Arial" w:hAnsi="Arial" w:cs="Arial"/>
          <w:color w:val="000000"/>
          <w:sz w:val="20"/>
          <w:szCs w:val="20"/>
          <w:shd w:val="clear" w:color="auto" w:fill="FAF7E8"/>
        </w:rPr>
        <w:t>ki so ga stari Egipčani pridelovali že pred več kot 5000 leti.</w:t>
      </w:r>
      <w:r w:rsidR="00587654">
        <w:rPr>
          <w:rFonts w:ascii="Tahoma" w:hAnsi="Tahoma" w:cs="Tahoma"/>
          <w:bCs/>
          <w:color w:val="222222"/>
          <w:sz w:val="20"/>
          <w:szCs w:val="20"/>
        </w:rPr>
        <w:t xml:space="preserve"> V</w:t>
      </w:r>
      <w:r w:rsidRPr="00DE699D">
        <w:rPr>
          <w:rFonts w:ascii="Tahoma" w:hAnsi="Tahoma" w:cs="Tahoma"/>
          <w:color w:val="222222"/>
          <w:sz w:val="20"/>
          <w:szCs w:val="20"/>
        </w:rPr>
        <w:t xml:space="preserve"> primerjavi z modernimi žiti</w:t>
      </w:r>
      <w:r w:rsidRPr="00DE699D">
        <w:rPr>
          <w:rStyle w:val="apple-converted-space"/>
          <w:rFonts w:ascii="Tahoma" w:hAnsi="Tahoma" w:cs="Tahoma"/>
          <w:color w:val="222222"/>
          <w:sz w:val="20"/>
          <w:szCs w:val="20"/>
        </w:rPr>
        <w:t> </w:t>
      </w:r>
      <w:r w:rsidRPr="00DE699D">
        <w:rPr>
          <w:rFonts w:ascii="Tahoma" w:hAnsi="Tahoma" w:cs="Tahoma"/>
          <w:bCs/>
          <w:color w:val="222222"/>
          <w:sz w:val="20"/>
          <w:szCs w:val="20"/>
        </w:rPr>
        <w:t>vsebuje več beljakovin in mnoge minerale, posebej selen</w:t>
      </w:r>
      <w:r w:rsidRPr="00DE699D">
        <w:rPr>
          <w:rFonts w:ascii="Tahoma" w:hAnsi="Tahoma" w:cs="Tahoma"/>
          <w:bCs/>
          <w:sz w:val="20"/>
          <w:szCs w:val="20"/>
        </w:rPr>
        <w:t>,</w:t>
      </w:r>
      <w:r w:rsidRPr="00DE699D">
        <w:rPr>
          <w:rStyle w:val="apple-converted-space"/>
          <w:rFonts w:ascii="Tahoma" w:hAnsi="Tahoma" w:cs="Tahoma"/>
          <w:bCs/>
          <w:sz w:val="20"/>
          <w:szCs w:val="20"/>
        </w:rPr>
        <w:t> </w:t>
      </w:r>
      <w:hyperlink r:id="rId12" w:tgtFrame="_blank" w:tooltip="cink" w:history="1">
        <w:r w:rsidRPr="00DE699D">
          <w:rPr>
            <w:rStyle w:val="Hiperpovezava"/>
            <w:rFonts w:ascii="Tahoma" w:hAnsi="Tahoma" w:cs="Tahoma"/>
            <w:bCs/>
            <w:color w:val="auto"/>
            <w:sz w:val="20"/>
            <w:szCs w:val="20"/>
            <w:u w:val="none"/>
          </w:rPr>
          <w:t>cink</w:t>
        </w:r>
      </w:hyperlink>
      <w:r w:rsidRPr="00DE699D">
        <w:rPr>
          <w:rStyle w:val="apple-converted-space"/>
          <w:rFonts w:ascii="Tahoma" w:hAnsi="Tahoma" w:cs="Tahoma"/>
          <w:bCs/>
          <w:color w:val="222222"/>
          <w:sz w:val="20"/>
          <w:szCs w:val="20"/>
        </w:rPr>
        <w:t> </w:t>
      </w:r>
      <w:r w:rsidRPr="00DE699D">
        <w:rPr>
          <w:rFonts w:ascii="Tahoma" w:hAnsi="Tahoma" w:cs="Tahoma"/>
          <w:bCs/>
          <w:color w:val="222222"/>
          <w:sz w:val="20"/>
          <w:szCs w:val="20"/>
        </w:rPr>
        <w:t xml:space="preserve">in magnezij. </w:t>
      </w:r>
      <w:r w:rsidR="00587654">
        <w:rPr>
          <w:rFonts w:ascii="Tahoma" w:hAnsi="Tahoma" w:cs="Tahoma"/>
          <w:bCs/>
          <w:color w:val="222222"/>
          <w:sz w:val="20"/>
          <w:szCs w:val="20"/>
        </w:rPr>
        <w:t xml:space="preserve">Je močno žito, zato uporaba pesticidov pri njem ni potrebna. </w:t>
      </w:r>
      <w:r w:rsidRPr="00DE699D">
        <w:rPr>
          <w:rFonts w:ascii="Tahoma" w:hAnsi="Tahoma" w:cs="Tahoma"/>
          <w:bCs/>
          <w:color w:val="222222"/>
          <w:sz w:val="20"/>
          <w:szCs w:val="20"/>
        </w:rPr>
        <w:t xml:space="preserve">Je zelo dober vir selena, ki je tudi močan antioksidant. Bogat je z virom energije, saj vsebuje veliko kvalitetnih maščob. </w:t>
      </w:r>
      <w:r w:rsidRPr="00DE699D">
        <w:rPr>
          <w:rFonts w:ascii="Tahoma" w:hAnsi="Tahoma" w:cs="Tahoma"/>
          <w:color w:val="222222"/>
          <w:sz w:val="20"/>
          <w:szCs w:val="20"/>
        </w:rPr>
        <w:t>Cenijo ga športniki in zelo zaposleni ljudje, saj je odlična dopolnitev k prehrani.</w:t>
      </w:r>
      <w:r w:rsidRPr="00DE699D">
        <w:rPr>
          <w:rStyle w:val="apple-converted-space"/>
          <w:rFonts w:ascii="Tahoma" w:hAnsi="Tahoma" w:cs="Tahoma"/>
          <w:color w:val="222222"/>
          <w:sz w:val="20"/>
          <w:szCs w:val="20"/>
        </w:rPr>
        <w:t> </w:t>
      </w:r>
      <w:r w:rsidRPr="00DE699D">
        <w:rPr>
          <w:rFonts w:ascii="Tahoma" w:hAnsi="Tahoma" w:cs="Tahoma"/>
          <w:bCs/>
          <w:color w:val="222222"/>
          <w:sz w:val="20"/>
          <w:szCs w:val="20"/>
        </w:rPr>
        <w:t>Vsebuje precej več beljakovin</w:t>
      </w:r>
      <w:r w:rsidRPr="00DE699D">
        <w:rPr>
          <w:rStyle w:val="apple-converted-space"/>
          <w:rFonts w:ascii="Tahoma" w:hAnsi="Tahoma" w:cs="Tahoma"/>
          <w:bCs/>
          <w:color w:val="222222"/>
          <w:sz w:val="20"/>
          <w:szCs w:val="20"/>
        </w:rPr>
        <w:t> </w:t>
      </w:r>
      <w:r w:rsidR="00E847D8">
        <w:rPr>
          <w:rFonts w:ascii="Tahoma" w:hAnsi="Tahoma" w:cs="Tahoma"/>
          <w:color w:val="222222"/>
          <w:sz w:val="20"/>
          <w:szCs w:val="20"/>
        </w:rPr>
        <w:t>kot ostala krušna žita (14 – 18 %)</w:t>
      </w:r>
      <w:r w:rsidRPr="00DE699D">
        <w:rPr>
          <w:rStyle w:val="apple-converted-space"/>
          <w:rFonts w:ascii="Tahoma" w:hAnsi="Tahoma" w:cs="Tahoma"/>
          <w:color w:val="222222"/>
          <w:sz w:val="20"/>
          <w:szCs w:val="20"/>
        </w:rPr>
        <w:t> </w:t>
      </w:r>
      <w:r w:rsidRPr="00DE699D">
        <w:rPr>
          <w:rFonts w:ascii="Tahoma" w:hAnsi="Tahoma" w:cs="Tahoma"/>
          <w:bCs/>
          <w:color w:val="222222"/>
          <w:sz w:val="20"/>
          <w:szCs w:val="20"/>
        </w:rPr>
        <w:t>in</w:t>
      </w:r>
      <w:r w:rsidRPr="00DE699D">
        <w:rPr>
          <w:rStyle w:val="apple-converted-space"/>
          <w:rFonts w:ascii="Tahoma" w:hAnsi="Tahoma" w:cs="Tahoma"/>
          <w:color w:val="222222"/>
          <w:sz w:val="20"/>
          <w:szCs w:val="20"/>
        </w:rPr>
        <w:t> </w:t>
      </w:r>
      <w:r w:rsidRPr="00DE699D">
        <w:rPr>
          <w:rFonts w:ascii="Tahoma" w:hAnsi="Tahoma" w:cs="Tahoma"/>
          <w:color w:val="222222"/>
          <w:sz w:val="20"/>
          <w:szCs w:val="20"/>
        </w:rPr>
        <w:t>tudi</w:t>
      </w:r>
      <w:r w:rsidRPr="00DE699D">
        <w:rPr>
          <w:rStyle w:val="apple-converted-space"/>
          <w:rFonts w:ascii="Tahoma" w:hAnsi="Tahoma" w:cs="Tahoma"/>
          <w:bCs/>
          <w:color w:val="222222"/>
          <w:sz w:val="20"/>
          <w:szCs w:val="20"/>
        </w:rPr>
        <w:t> </w:t>
      </w:r>
      <w:r w:rsidRPr="00DE699D">
        <w:rPr>
          <w:rFonts w:ascii="Tahoma" w:hAnsi="Tahoma" w:cs="Tahoma"/>
          <w:bCs/>
          <w:color w:val="222222"/>
          <w:sz w:val="20"/>
          <w:szCs w:val="20"/>
        </w:rPr>
        <w:t>esencialne aminokisline v dobrem razmerju.</w:t>
      </w:r>
    </w:p>
    <w:p w:rsidR="00A63584" w:rsidRDefault="003506B3" w:rsidP="005507D2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color w:val="222222"/>
          <w:sz w:val="20"/>
          <w:szCs w:val="20"/>
        </w:rPr>
      </w:pPr>
      <w:proofErr w:type="spellStart"/>
      <w:r w:rsidRPr="00DE699D">
        <w:rPr>
          <w:rFonts w:ascii="Tahoma" w:hAnsi="Tahoma" w:cs="Tahoma"/>
          <w:bCs/>
          <w:color w:val="222222"/>
          <w:sz w:val="20"/>
          <w:szCs w:val="20"/>
        </w:rPr>
        <w:t>Kamut</w:t>
      </w:r>
      <w:proofErr w:type="spellEnd"/>
      <w:r w:rsidRPr="00DE699D">
        <w:rPr>
          <w:rFonts w:ascii="Tahoma" w:hAnsi="Tahoma" w:cs="Tahoma"/>
          <w:bCs/>
          <w:color w:val="222222"/>
          <w:sz w:val="20"/>
          <w:szCs w:val="20"/>
        </w:rPr>
        <w:t xml:space="preserve"> ne povzroča alergij</w:t>
      </w:r>
      <w:r w:rsidRPr="00DE699D">
        <w:rPr>
          <w:rFonts w:ascii="Tahoma" w:hAnsi="Tahoma" w:cs="Tahoma"/>
          <w:color w:val="222222"/>
          <w:sz w:val="20"/>
          <w:szCs w:val="20"/>
        </w:rPr>
        <w:t>. To je lahko prebavljivo žito. Z njim velika večina ljudi, ki so sicer alergični na gluten in sploh pšenico, nima težav.</w:t>
      </w:r>
      <w:r w:rsidR="00587654">
        <w:rPr>
          <w:rFonts w:ascii="Tahoma" w:hAnsi="Tahoma" w:cs="Tahoma"/>
          <w:color w:val="222222"/>
          <w:sz w:val="20"/>
          <w:szCs w:val="20"/>
        </w:rPr>
        <w:t xml:space="preserve"> Še vseeno pa ni priporočljiv za ljudi z celiakijo, saj vsebuje gluten</w:t>
      </w:r>
      <w:r w:rsidR="00A63584">
        <w:rPr>
          <w:rFonts w:ascii="Tahoma" w:hAnsi="Tahoma" w:cs="Tahoma"/>
          <w:color w:val="222222"/>
          <w:sz w:val="20"/>
          <w:szCs w:val="20"/>
        </w:rPr>
        <w:t>.</w:t>
      </w:r>
      <w:r w:rsidR="00587654">
        <w:rPr>
          <w:rFonts w:ascii="Tahoma" w:hAnsi="Tahoma" w:cs="Tahoma"/>
          <w:color w:val="222222"/>
          <w:sz w:val="20"/>
          <w:szCs w:val="20"/>
        </w:rPr>
        <w:t xml:space="preserve"> </w:t>
      </w:r>
    </w:p>
    <w:p w:rsidR="00815D82" w:rsidRPr="00C0402B" w:rsidRDefault="002D3025" w:rsidP="00C0402B">
      <w:pPr>
        <w:pStyle w:val="Navadensplet"/>
        <w:shd w:val="clear" w:color="auto" w:fill="FFFFFF"/>
        <w:spacing w:before="0" w:beforeAutospacing="0" w:after="390" w:afterAutospacing="0"/>
        <w:rPr>
          <w:rFonts w:ascii="Tahoma" w:hAnsi="Tahoma" w:cs="Tahoma"/>
          <w:b/>
          <w:color w:val="222222"/>
          <w:sz w:val="20"/>
          <w:szCs w:val="20"/>
        </w:rPr>
      </w:pPr>
      <w:r>
        <w:rPr>
          <w:rFonts w:ascii="Tahoma" w:hAnsi="Tahoma" w:cs="Tahoma"/>
          <w:b/>
          <w:noProof/>
          <w:color w:val="222222"/>
          <w:sz w:val="20"/>
          <w:szCs w:val="20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5080</wp:posOffset>
            </wp:positionV>
            <wp:extent cx="2169795" cy="2162175"/>
            <wp:effectExtent l="19050" t="0" r="1905" b="0"/>
            <wp:wrapSquare wrapText="bothSides"/>
            <wp:docPr id="3" name="Slika 1" descr="I:\MLINARJEV SIN\slike za splet\20080130 o izrez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LINARJEV SIN\slike za splet\20080130 o izrez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 t="2362" b="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74303" w:rsidRPr="00DE699D">
        <w:rPr>
          <w:rFonts w:ascii="Tahoma" w:hAnsi="Tahoma" w:cs="Tahoma"/>
          <w:b/>
          <w:color w:val="222222"/>
          <w:sz w:val="20"/>
          <w:szCs w:val="20"/>
        </w:rPr>
        <w:t>Pirine</w:t>
      </w:r>
      <w:proofErr w:type="spellEnd"/>
      <w:r w:rsidR="00974303" w:rsidRPr="00DE699D">
        <w:rPr>
          <w:rFonts w:ascii="Tahoma" w:hAnsi="Tahoma" w:cs="Tahoma"/>
          <w:b/>
          <w:color w:val="222222"/>
          <w:sz w:val="20"/>
          <w:szCs w:val="20"/>
        </w:rPr>
        <w:t xml:space="preserve"> testenine</w:t>
      </w:r>
      <w:r w:rsidR="00974303" w:rsidRPr="00DE699D">
        <w:rPr>
          <w:rFonts w:ascii="Tahoma" w:hAnsi="Tahoma" w:cs="Tahoma"/>
          <w:color w:val="222222"/>
          <w:sz w:val="20"/>
          <w:szCs w:val="20"/>
        </w:rPr>
        <w:t xml:space="preserve"> Mlinarjev sin so narejene iz 100%</w:t>
      </w:r>
      <w:r w:rsidR="00C97306" w:rsidRPr="00DE699D">
        <w:rPr>
          <w:rFonts w:ascii="Tahoma" w:hAnsi="Tahoma" w:cs="Tahoma"/>
          <w:color w:val="222222"/>
          <w:sz w:val="20"/>
          <w:szCs w:val="20"/>
        </w:rPr>
        <w:t xml:space="preserve"> polnozrnate</w:t>
      </w:r>
      <w:r w:rsidR="0070489D" w:rsidRPr="00DE699D">
        <w:rPr>
          <w:rFonts w:ascii="Tahoma" w:hAnsi="Tahoma" w:cs="Tahoma"/>
          <w:color w:val="222222"/>
          <w:sz w:val="20"/>
          <w:szCs w:val="20"/>
        </w:rPr>
        <w:t xml:space="preserve"> </w:t>
      </w:r>
      <w:proofErr w:type="spellStart"/>
      <w:r w:rsidR="00974303" w:rsidRPr="00DE699D">
        <w:rPr>
          <w:rFonts w:ascii="Tahoma" w:hAnsi="Tahoma" w:cs="Tahoma"/>
          <w:color w:val="222222"/>
          <w:sz w:val="20"/>
          <w:szCs w:val="20"/>
        </w:rPr>
        <w:t>pirine</w:t>
      </w:r>
      <w:proofErr w:type="spellEnd"/>
      <w:r w:rsidR="00974303" w:rsidRPr="00DE699D">
        <w:rPr>
          <w:rFonts w:ascii="Tahoma" w:hAnsi="Tahoma" w:cs="Tahoma"/>
          <w:color w:val="222222"/>
          <w:sz w:val="20"/>
          <w:szCs w:val="20"/>
        </w:rPr>
        <w:t xml:space="preserve"> m</w:t>
      </w:r>
      <w:r w:rsidR="00C97306" w:rsidRPr="00DE699D">
        <w:rPr>
          <w:rFonts w:ascii="Tahoma" w:hAnsi="Tahoma" w:cs="Tahoma"/>
          <w:color w:val="222222"/>
          <w:sz w:val="20"/>
          <w:szCs w:val="20"/>
        </w:rPr>
        <w:t>oke in zdroba</w:t>
      </w:r>
      <w:r w:rsidR="0070489D" w:rsidRPr="00DE699D">
        <w:rPr>
          <w:rFonts w:ascii="Tahoma" w:hAnsi="Tahoma" w:cs="Tahoma"/>
          <w:color w:val="222222"/>
          <w:sz w:val="20"/>
          <w:szCs w:val="20"/>
        </w:rPr>
        <w:t xml:space="preserve"> pridelane v Sloveniji</w:t>
      </w:r>
      <w:r w:rsidR="00C97306" w:rsidRPr="00DE699D">
        <w:rPr>
          <w:rFonts w:ascii="Tahoma" w:hAnsi="Tahoma" w:cs="Tahoma"/>
          <w:color w:val="222222"/>
          <w:sz w:val="20"/>
          <w:szCs w:val="20"/>
        </w:rPr>
        <w:t xml:space="preserve"> z ali brez dodatka</w:t>
      </w:r>
      <w:r w:rsidR="00974303" w:rsidRPr="00DE699D">
        <w:rPr>
          <w:rFonts w:ascii="Tahoma" w:hAnsi="Tahoma" w:cs="Tahoma"/>
          <w:color w:val="222222"/>
          <w:sz w:val="20"/>
          <w:szCs w:val="20"/>
        </w:rPr>
        <w:t xml:space="preserve"> jajc</w:t>
      </w:r>
      <w:r w:rsidR="007077D6" w:rsidRPr="00DE699D">
        <w:rPr>
          <w:rFonts w:ascii="Tahoma" w:hAnsi="Tahoma" w:cs="Tahoma"/>
          <w:color w:val="222222"/>
          <w:sz w:val="20"/>
          <w:szCs w:val="20"/>
        </w:rPr>
        <w:t>.</w:t>
      </w:r>
      <w:r w:rsidR="0070489D" w:rsidRPr="00DE699D">
        <w:rPr>
          <w:rFonts w:ascii="Tahoma" w:hAnsi="Tahoma" w:cs="Tahoma"/>
          <w:color w:val="222222"/>
          <w:sz w:val="20"/>
          <w:szCs w:val="20"/>
        </w:rPr>
        <w:t xml:space="preserve"> </w:t>
      </w:r>
      <w:r w:rsidR="00D27441">
        <w:rPr>
          <w:rFonts w:ascii="Tahoma" w:hAnsi="Tahoma" w:cs="Tahoma"/>
          <w:color w:val="222222"/>
          <w:sz w:val="20"/>
          <w:szCs w:val="20"/>
        </w:rPr>
        <w:t xml:space="preserve">Vsebujejo veliko vsebnost beljakovin in temnejšo barvo značilno za polnozrnato </w:t>
      </w:r>
      <w:proofErr w:type="spellStart"/>
      <w:r w:rsidR="00D27441">
        <w:rPr>
          <w:rFonts w:ascii="Tahoma" w:hAnsi="Tahoma" w:cs="Tahoma"/>
          <w:color w:val="222222"/>
          <w:sz w:val="20"/>
          <w:szCs w:val="20"/>
        </w:rPr>
        <w:t>pirino</w:t>
      </w:r>
      <w:proofErr w:type="spellEnd"/>
      <w:r w:rsidR="00D27441">
        <w:rPr>
          <w:rFonts w:ascii="Tahoma" w:hAnsi="Tahoma" w:cs="Tahoma"/>
          <w:color w:val="222222"/>
          <w:sz w:val="20"/>
          <w:szCs w:val="20"/>
        </w:rPr>
        <w:t xml:space="preserve"> moko in zdrob.</w:t>
      </w:r>
      <w:r w:rsidR="00A63584">
        <w:rPr>
          <w:rFonts w:ascii="Tahoma" w:hAnsi="Tahoma" w:cs="Tahoma"/>
          <w:color w:val="222222"/>
          <w:sz w:val="20"/>
          <w:szCs w:val="20"/>
        </w:rPr>
        <w:t xml:space="preserve"> </w:t>
      </w:r>
      <w:r w:rsidR="007077D6" w:rsidRPr="00DE699D">
        <w:rPr>
          <w:rFonts w:ascii="Tahoma" w:hAnsi="Tahoma" w:cs="Tahoma"/>
          <w:color w:val="222222"/>
          <w:sz w:val="20"/>
          <w:szCs w:val="20"/>
        </w:rPr>
        <w:t xml:space="preserve">Jajčne </w:t>
      </w:r>
      <w:proofErr w:type="spellStart"/>
      <w:r w:rsidR="007077D6" w:rsidRPr="00DE699D">
        <w:rPr>
          <w:rFonts w:ascii="Tahoma" w:hAnsi="Tahoma" w:cs="Tahoma"/>
          <w:color w:val="222222"/>
          <w:sz w:val="20"/>
          <w:szCs w:val="20"/>
        </w:rPr>
        <w:t>pirine</w:t>
      </w:r>
      <w:proofErr w:type="spellEnd"/>
      <w:r w:rsidR="007077D6" w:rsidRPr="00DE699D">
        <w:rPr>
          <w:rFonts w:ascii="Tahoma" w:hAnsi="Tahoma" w:cs="Tahoma"/>
          <w:color w:val="222222"/>
          <w:sz w:val="20"/>
          <w:szCs w:val="20"/>
        </w:rPr>
        <w:t xml:space="preserve"> testenine vsebujejo 7 jajc na kilogram</w:t>
      </w:r>
      <w:r w:rsidR="00C97306" w:rsidRPr="00DE699D">
        <w:rPr>
          <w:rFonts w:ascii="Tahoma" w:hAnsi="Tahoma" w:cs="Tahoma"/>
          <w:color w:val="222222"/>
          <w:sz w:val="20"/>
          <w:szCs w:val="20"/>
        </w:rPr>
        <w:t xml:space="preserve"> polnozrnate </w:t>
      </w:r>
      <w:proofErr w:type="spellStart"/>
      <w:r w:rsidR="00C97306" w:rsidRPr="00DE699D">
        <w:rPr>
          <w:rFonts w:ascii="Tahoma" w:hAnsi="Tahoma" w:cs="Tahoma"/>
          <w:color w:val="222222"/>
          <w:sz w:val="20"/>
          <w:szCs w:val="20"/>
        </w:rPr>
        <w:t>pirine</w:t>
      </w:r>
      <w:proofErr w:type="spellEnd"/>
      <w:r w:rsidR="007077D6" w:rsidRPr="00DE699D">
        <w:rPr>
          <w:rFonts w:ascii="Tahoma" w:hAnsi="Tahoma" w:cs="Tahoma"/>
          <w:color w:val="222222"/>
          <w:sz w:val="20"/>
          <w:szCs w:val="20"/>
        </w:rPr>
        <w:t xml:space="preserve"> moke</w:t>
      </w:r>
      <w:r w:rsidR="00C97306" w:rsidRPr="00DE699D">
        <w:rPr>
          <w:rFonts w:ascii="Tahoma" w:hAnsi="Tahoma" w:cs="Tahoma"/>
          <w:color w:val="222222"/>
          <w:sz w:val="20"/>
          <w:szCs w:val="20"/>
        </w:rPr>
        <w:t xml:space="preserve"> in zdroba.</w:t>
      </w:r>
    </w:p>
    <w:p w:rsidR="00861C3D" w:rsidRDefault="00861C3D" w:rsidP="005507D2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color w:val="222222"/>
          <w:sz w:val="20"/>
          <w:szCs w:val="20"/>
        </w:rPr>
      </w:pPr>
      <w:r>
        <w:rPr>
          <w:rFonts w:ascii="Tahoma" w:hAnsi="Tahoma" w:cs="Tahoma"/>
          <w:color w:val="222222"/>
          <w:sz w:val="20"/>
          <w:szCs w:val="20"/>
        </w:rPr>
        <w:t>Čas kuhanja suhih testenin: 6-8 min</w:t>
      </w:r>
    </w:p>
    <w:p w:rsidR="002D3025" w:rsidRDefault="002D3025" w:rsidP="002D3025">
      <w:pPr>
        <w:pStyle w:val="Navadensplet"/>
        <w:shd w:val="clear" w:color="auto" w:fill="FFFFFF"/>
        <w:spacing w:before="240" w:beforeAutospacing="0" w:after="390" w:afterAutospacing="0"/>
        <w:rPr>
          <w:rFonts w:ascii="Tahoma" w:hAnsi="Tahoma" w:cs="Tahoma"/>
          <w:color w:val="222222"/>
          <w:sz w:val="20"/>
          <w:szCs w:val="20"/>
        </w:rPr>
      </w:pPr>
    </w:p>
    <w:p w:rsidR="002D3025" w:rsidRDefault="002D3025" w:rsidP="002D3025">
      <w:pPr>
        <w:pStyle w:val="Navadensplet"/>
        <w:shd w:val="clear" w:color="auto" w:fill="FFFFFF"/>
        <w:spacing w:before="240" w:beforeAutospacing="0" w:after="390" w:afterAutospacing="0"/>
        <w:rPr>
          <w:rFonts w:ascii="Tahoma" w:hAnsi="Tahoma" w:cs="Tahoma"/>
          <w:color w:val="222222"/>
          <w:sz w:val="20"/>
          <w:szCs w:val="20"/>
        </w:rPr>
      </w:pPr>
    </w:p>
    <w:p w:rsidR="0025393C" w:rsidRDefault="0025393C" w:rsidP="002D3025">
      <w:pPr>
        <w:pStyle w:val="Navadensplet"/>
        <w:shd w:val="clear" w:color="auto" w:fill="FFFFFF"/>
        <w:spacing w:before="240" w:beforeAutospacing="0" w:after="390" w:afterAutospacing="0"/>
        <w:rPr>
          <w:rFonts w:ascii="Tahoma" w:hAnsi="Tahoma" w:cs="Tahoma"/>
          <w:color w:val="222222"/>
          <w:sz w:val="20"/>
          <w:szCs w:val="20"/>
        </w:rPr>
      </w:pPr>
      <w:proofErr w:type="spellStart"/>
      <w:r>
        <w:rPr>
          <w:rFonts w:ascii="Tahoma" w:hAnsi="Tahoma" w:cs="Tahoma"/>
          <w:color w:val="222222"/>
          <w:sz w:val="20"/>
          <w:szCs w:val="20"/>
        </w:rPr>
        <w:t>P</w:t>
      </w:r>
      <w:r w:rsidR="00B41A10">
        <w:rPr>
          <w:rFonts w:ascii="Tahoma" w:hAnsi="Tahoma" w:cs="Tahoma"/>
          <w:color w:val="222222"/>
          <w:sz w:val="20"/>
          <w:szCs w:val="20"/>
        </w:rPr>
        <w:t>irine</w:t>
      </w:r>
      <w:proofErr w:type="spellEnd"/>
      <w:r w:rsidR="00B41A10">
        <w:rPr>
          <w:rFonts w:ascii="Tahoma" w:hAnsi="Tahoma" w:cs="Tahoma"/>
          <w:color w:val="222222"/>
          <w:sz w:val="20"/>
          <w:szCs w:val="20"/>
        </w:rPr>
        <w:t xml:space="preserve"> testenine – svedrčki</w:t>
      </w:r>
    </w:p>
    <w:p w:rsidR="00815D82" w:rsidRDefault="00C97306" w:rsidP="005507D2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color w:val="222222"/>
          <w:sz w:val="20"/>
          <w:szCs w:val="20"/>
          <w:shd w:val="clear" w:color="auto" w:fill="FFFFFF"/>
        </w:rPr>
      </w:pPr>
      <w:r w:rsidRPr="00DE699D">
        <w:rPr>
          <w:rFonts w:ascii="Tahoma" w:hAnsi="Tahoma" w:cs="Tahoma"/>
          <w:color w:val="222222"/>
          <w:sz w:val="20"/>
          <w:szCs w:val="20"/>
        </w:rPr>
        <w:t>Pira je starodavno žito, katerega so gojili že naši predniki. Posebnost te rastline je,</w:t>
      </w:r>
      <w:r w:rsidR="006104B1" w:rsidRPr="00DE699D">
        <w:rPr>
          <w:rFonts w:ascii="Tahoma" w:hAnsi="Tahoma" w:cs="Tahoma"/>
          <w:color w:val="222222"/>
          <w:sz w:val="20"/>
          <w:szCs w:val="20"/>
        </w:rPr>
        <w:t xml:space="preserve"> da je  za razliko od nekaterih vrst sodobne</w:t>
      </w:r>
      <w:r w:rsidRPr="00DE699D">
        <w:rPr>
          <w:rFonts w:ascii="Tahoma" w:hAnsi="Tahoma" w:cs="Tahoma"/>
          <w:color w:val="222222"/>
          <w:sz w:val="20"/>
          <w:szCs w:val="20"/>
        </w:rPr>
        <w:t xml:space="preserve"> pšenice </w:t>
      </w:r>
      <w:r w:rsidR="006104B1" w:rsidRPr="00DE699D">
        <w:rPr>
          <w:rFonts w:ascii="Tahoma" w:hAnsi="Tahoma" w:cs="Tahoma"/>
          <w:color w:val="222222"/>
          <w:sz w:val="20"/>
          <w:szCs w:val="20"/>
        </w:rPr>
        <w:t xml:space="preserve">s </w:t>
      </w:r>
      <w:r w:rsidR="0077790B">
        <w:rPr>
          <w:rFonts w:ascii="Tahoma" w:hAnsi="Tahoma" w:cs="Tahoma"/>
          <w:color w:val="222222"/>
          <w:sz w:val="20"/>
          <w:szCs w:val="20"/>
        </w:rPr>
        <w:t xml:space="preserve">visokim </w:t>
      </w:r>
      <w:r w:rsidR="006104B1" w:rsidRPr="00DE699D">
        <w:rPr>
          <w:rFonts w:ascii="Tahoma" w:hAnsi="Tahoma" w:cs="Tahoma"/>
          <w:color w:val="222222"/>
          <w:sz w:val="20"/>
          <w:szCs w:val="20"/>
        </w:rPr>
        <w:t xml:space="preserve"> hektarskim donosom</w:t>
      </w:r>
      <w:r w:rsidRPr="00DE699D">
        <w:rPr>
          <w:rFonts w:ascii="Tahoma" w:hAnsi="Tahoma" w:cs="Tahoma"/>
          <w:color w:val="222222"/>
          <w:sz w:val="20"/>
          <w:szCs w:val="20"/>
        </w:rPr>
        <w:t xml:space="preserve"> </w:t>
      </w:r>
      <w:r w:rsidR="006104B1" w:rsidRPr="00DE699D">
        <w:rPr>
          <w:rFonts w:ascii="Tahoma" w:hAnsi="Tahoma" w:cs="Tahoma"/>
          <w:color w:val="222222"/>
          <w:sz w:val="20"/>
          <w:szCs w:val="20"/>
        </w:rPr>
        <w:t>bolj</w:t>
      </w:r>
      <w:r w:rsidRPr="00DE699D">
        <w:rPr>
          <w:rFonts w:ascii="Tahoma" w:hAnsi="Tahoma" w:cs="Tahoma"/>
          <w:color w:val="222222"/>
          <w:sz w:val="20"/>
          <w:szCs w:val="20"/>
        </w:rPr>
        <w:t xml:space="preserve"> odporna na </w:t>
      </w:r>
      <w:r w:rsidR="006104B1" w:rsidRPr="00DE699D">
        <w:rPr>
          <w:rFonts w:ascii="Tahoma" w:hAnsi="Tahoma" w:cs="Tahoma"/>
          <w:color w:val="222222"/>
          <w:sz w:val="20"/>
          <w:szCs w:val="20"/>
        </w:rPr>
        <w:t xml:space="preserve">škodljivce in bolezni. Pira ni hibrid, </w:t>
      </w:r>
      <w:r w:rsidR="00815D82" w:rsidRPr="00DE699D">
        <w:rPr>
          <w:rFonts w:ascii="Tahoma" w:hAnsi="Tahoma" w:cs="Tahoma"/>
          <w:color w:val="222222"/>
          <w:sz w:val="20"/>
          <w:szCs w:val="20"/>
        </w:rPr>
        <w:t>saj ima njeno zrno dvojno plevo,</w:t>
      </w:r>
      <w:r w:rsidR="0070489D" w:rsidRPr="00DE699D">
        <w:rPr>
          <w:rFonts w:ascii="Tahoma" w:hAnsi="Tahoma" w:cs="Tahoma"/>
          <w:color w:val="222222"/>
          <w:sz w:val="20"/>
          <w:szCs w:val="20"/>
          <w:shd w:val="clear" w:color="auto" w:fill="FFFFFF"/>
        </w:rPr>
        <w:t xml:space="preserve"> </w:t>
      </w:r>
      <w:r w:rsidR="0070489D" w:rsidRPr="00DE699D">
        <w:rPr>
          <w:rStyle w:val="apple-converted-space"/>
          <w:rFonts w:ascii="Tahoma" w:hAnsi="Tahoma" w:cs="Tahoma"/>
          <w:color w:val="222222"/>
          <w:sz w:val="20"/>
          <w:szCs w:val="20"/>
          <w:shd w:val="clear" w:color="auto" w:fill="FFFFFF"/>
        </w:rPr>
        <w:t> </w:t>
      </w:r>
      <w:r w:rsidR="00D27441" w:rsidRPr="00DE699D">
        <w:rPr>
          <w:rFonts w:ascii="Tahoma" w:hAnsi="Tahoma" w:cs="Tahoma"/>
          <w:color w:val="222222"/>
          <w:sz w:val="20"/>
          <w:szCs w:val="20"/>
          <w:shd w:val="clear" w:color="auto" w:fill="FFFFFF"/>
        </w:rPr>
        <w:t xml:space="preserve">ta </w:t>
      </w:r>
      <w:r w:rsidR="00D27441">
        <w:rPr>
          <w:rFonts w:ascii="Tahoma" w:hAnsi="Tahoma" w:cs="Tahoma"/>
          <w:color w:val="222222"/>
          <w:sz w:val="20"/>
          <w:szCs w:val="20"/>
          <w:shd w:val="clear" w:color="auto" w:fill="FFFFFF"/>
        </w:rPr>
        <w:t>pa</w:t>
      </w:r>
      <w:r w:rsidR="0070489D" w:rsidRPr="00DE699D">
        <w:rPr>
          <w:rFonts w:ascii="Tahoma" w:hAnsi="Tahoma" w:cs="Tahoma"/>
          <w:color w:val="222222"/>
          <w:sz w:val="20"/>
          <w:szCs w:val="20"/>
          <w:shd w:val="clear" w:color="auto" w:fill="FFFFFF"/>
        </w:rPr>
        <w:t xml:space="preserve"> omogoča zrnu zaščito vse do predelave,</w:t>
      </w:r>
      <w:r w:rsidR="00704E51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</w:t>
      </w:r>
      <w:r w:rsidR="00704E51" w:rsidRPr="00704E51">
        <w:rPr>
          <w:rFonts w:ascii="Tahoma" w:hAnsi="Tahoma" w:cs="Tahoma"/>
          <w:color w:val="222222"/>
          <w:sz w:val="20"/>
          <w:szCs w:val="20"/>
          <w:shd w:val="clear" w:color="auto" w:fill="FFFFFF"/>
        </w:rPr>
        <w:t>in je tako naravno zavarovano pred onesnaženjem, pesticidi in žuželkami.</w:t>
      </w:r>
      <w:r w:rsidR="0070489D" w:rsidRPr="00DE699D">
        <w:rPr>
          <w:rFonts w:ascii="Tahoma" w:hAnsi="Tahoma" w:cs="Tahoma"/>
          <w:color w:val="222222"/>
          <w:sz w:val="20"/>
          <w:szCs w:val="20"/>
          <w:shd w:val="clear" w:color="auto" w:fill="FFFFFF"/>
        </w:rPr>
        <w:t xml:space="preserve"> </w:t>
      </w:r>
      <w:r w:rsidR="0077790B">
        <w:rPr>
          <w:rFonts w:ascii="Tahoma" w:hAnsi="Tahoma" w:cs="Tahoma"/>
          <w:color w:val="222222"/>
          <w:sz w:val="20"/>
          <w:szCs w:val="20"/>
        </w:rPr>
        <w:t xml:space="preserve">Priporočljivo jo je gojiti </w:t>
      </w:r>
      <w:r w:rsidR="006104B1" w:rsidRPr="00DE699D">
        <w:rPr>
          <w:rFonts w:ascii="Tahoma" w:hAnsi="Tahoma" w:cs="Tahoma"/>
          <w:color w:val="222222"/>
          <w:sz w:val="20"/>
          <w:szCs w:val="20"/>
        </w:rPr>
        <w:t xml:space="preserve">na </w:t>
      </w:r>
      <w:r w:rsidR="006104B1" w:rsidRPr="00DE699D">
        <w:rPr>
          <w:rFonts w:ascii="Tahoma" w:hAnsi="Tahoma" w:cs="Tahoma"/>
          <w:color w:val="222222"/>
          <w:sz w:val="20"/>
          <w:szCs w:val="20"/>
          <w:shd w:val="clear" w:color="auto" w:fill="FFFFFF"/>
        </w:rPr>
        <w:t>višje ležečih predelih</w:t>
      </w:r>
      <w:r w:rsidR="0077790B">
        <w:rPr>
          <w:rStyle w:val="apple-converted-space"/>
          <w:rFonts w:ascii="Tahoma" w:hAnsi="Tahoma" w:cs="Tahoma"/>
          <w:color w:val="222222"/>
          <w:sz w:val="20"/>
          <w:szCs w:val="20"/>
          <w:shd w:val="clear" w:color="auto" w:fill="FFFFFF"/>
        </w:rPr>
        <w:t>, saj tako ohrani svojo prvotno kvaliteto</w:t>
      </w:r>
    </w:p>
    <w:p w:rsidR="00CC17DF" w:rsidRPr="00DE699D" w:rsidRDefault="006104B1" w:rsidP="005507D2">
      <w:pPr>
        <w:pStyle w:val="Navadensplet"/>
        <w:shd w:val="clear" w:color="auto" w:fill="FFFFFF"/>
        <w:spacing w:before="0" w:beforeAutospacing="0" w:after="390" w:afterAutospacing="0" w:line="276" w:lineRule="auto"/>
        <w:jc w:val="both"/>
        <w:rPr>
          <w:rFonts w:ascii="Tahoma" w:hAnsi="Tahoma" w:cs="Tahoma"/>
          <w:color w:val="222222"/>
          <w:sz w:val="20"/>
          <w:szCs w:val="20"/>
          <w:shd w:val="clear" w:color="auto" w:fill="FFFFFF"/>
        </w:rPr>
      </w:pPr>
      <w:r w:rsidRPr="00DE699D">
        <w:rPr>
          <w:rFonts w:ascii="Tahoma" w:hAnsi="Tahoma" w:cs="Tahoma"/>
          <w:color w:val="222222"/>
          <w:sz w:val="20"/>
          <w:szCs w:val="20"/>
          <w:shd w:val="clear" w:color="auto" w:fill="FFFFFF"/>
        </w:rPr>
        <w:t>Najpomembnejša in najboljša lastnost pire je zagotovo njena vsebnost beljakovin. Vsebuje namreč veliko kvalitetnih beljakovin z višjo vsebnostjo proteina</w:t>
      </w:r>
      <w:r w:rsidR="0077790B">
        <w:rPr>
          <w:rFonts w:ascii="Tahoma" w:hAnsi="Tahoma" w:cs="Tahoma"/>
          <w:color w:val="222222"/>
          <w:sz w:val="20"/>
          <w:szCs w:val="20"/>
          <w:shd w:val="clear" w:color="auto" w:fill="FFFFFF"/>
        </w:rPr>
        <w:t>, bogata je z vlakninami in vitamini B</w:t>
      </w:r>
      <w:r w:rsidR="00704E51">
        <w:rPr>
          <w:rFonts w:ascii="Tahoma" w:hAnsi="Tahoma" w:cs="Tahoma"/>
          <w:color w:val="222222"/>
          <w:sz w:val="20"/>
          <w:szCs w:val="20"/>
          <w:shd w:val="clear" w:color="auto" w:fill="FFFFFF"/>
        </w:rPr>
        <w:t xml:space="preserve"> </w:t>
      </w:r>
      <w:r w:rsidR="0077790B">
        <w:rPr>
          <w:rFonts w:ascii="Tahoma" w:hAnsi="Tahoma" w:cs="Tahoma"/>
          <w:color w:val="222222"/>
          <w:sz w:val="20"/>
          <w:szCs w:val="20"/>
          <w:shd w:val="clear" w:color="auto" w:fill="FFFFFF"/>
        </w:rPr>
        <w:t>kompleksa</w:t>
      </w:r>
      <w:r w:rsidRPr="00DE699D">
        <w:rPr>
          <w:rFonts w:ascii="Tahoma" w:hAnsi="Tahoma" w:cs="Tahoma"/>
          <w:color w:val="222222"/>
          <w:sz w:val="20"/>
          <w:szCs w:val="20"/>
          <w:shd w:val="clear" w:color="auto" w:fill="FFFFFF"/>
        </w:rPr>
        <w:t>. V njej najdemo tudi veliko ključnih aminokislin in ogljikovih hidratov, ki pomagajo strjevati kri in stimulirajo</w:t>
      </w:r>
      <w:r w:rsidRPr="00DE699D">
        <w:rPr>
          <w:rStyle w:val="apple-converted-space"/>
          <w:rFonts w:ascii="Tahoma" w:hAnsi="Tahoma" w:cs="Tahoma"/>
          <w:sz w:val="20"/>
          <w:szCs w:val="20"/>
          <w:shd w:val="clear" w:color="auto" w:fill="FFFFFF"/>
        </w:rPr>
        <w:t> </w:t>
      </w:r>
      <w:hyperlink r:id="rId14" w:tooltip="imunski sistem in odpornost" w:history="1">
        <w:r w:rsidRPr="00DE699D">
          <w:rPr>
            <w:rStyle w:val="Krepko"/>
            <w:rFonts w:ascii="Tahoma" w:hAnsi="Tahoma" w:cs="Tahoma"/>
            <w:sz w:val="20"/>
            <w:szCs w:val="20"/>
            <w:shd w:val="clear" w:color="auto" w:fill="FFFFFF"/>
          </w:rPr>
          <w:t>imunski sistem</w:t>
        </w:r>
      </w:hyperlink>
      <w:r w:rsidR="00815D82" w:rsidRPr="00DE699D">
        <w:rPr>
          <w:rFonts w:ascii="Tahoma" w:hAnsi="Tahoma" w:cs="Tahoma"/>
          <w:sz w:val="20"/>
          <w:szCs w:val="20"/>
        </w:rPr>
        <w:t xml:space="preserve"> </w:t>
      </w:r>
      <w:r w:rsidRPr="00DE699D">
        <w:rPr>
          <w:rFonts w:ascii="Tahoma" w:hAnsi="Tahoma" w:cs="Tahoma"/>
          <w:color w:val="222222"/>
          <w:sz w:val="20"/>
          <w:szCs w:val="20"/>
          <w:shd w:val="clear" w:color="auto" w:fill="FFFFFF"/>
        </w:rPr>
        <w:t>našega organizma.</w:t>
      </w:r>
    </w:p>
    <w:p w:rsidR="00E5394A" w:rsidRDefault="00E5394A" w:rsidP="005507D2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b/>
          <w:color w:val="222222"/>
          <w:sz w:val="20"/>
          <w:szCs w:val="20"/>
          <w:shd w:val="clear" w:color="auto" w:fill="FFFFFF"/>
        </w:rPr>
      </w:pPr>
    </w:p>
    <w:p w:rsidR="0070489D" w:rsidRPr="0070378C" w:rsidRDefault="00E5394A" w:rsidP="005507D2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b/>
          <w:color w:val="222222"/>
          <w:sz w:val="20"/>
          <w:szCs w:val="20"/>
          <w:shd w:val="clear" w:color="auto" w:fill="FFFFFF"/>
        </w:rPr>
      </w:pPr>
      <w:r>
        <w:rPr>
          <w:rFonts w:ascii="Tahoma" w:hAnsi="Tahoma" w:cs="Tahoma"/>
          <w:b/>
          <w:noProof/>
          <w:color w:val="222222"/>
          <w:sz w:val="20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13335</wp:posOffset>
            </wp:positionH>
            <wp:positionV relativeFrom="paragraph">
              <wp:posOffset>19050</wp:posOffset>
            </wp:positionV>
            <wp:extent cx="2159635" cy="2235835"/>
            <wp:effectExtent l="19050" t="0" r="0" b="0"/>
            <wp:wrapSquare wrapText="bothSides"/>
            <wp:docPr id="16" name="Slika 16" descr="E:\makaroni\makaroni izbor\makaroni izbor obdelane\20080126 o izrez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akaroni\makaroni izbor\makaroni izbor obdelane\20080126 o izrez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2" r="1174" b="25016"/>
                    <a:stretch/>
                  </pic:blipFill>
                  <pic:spPr bwMode="auto">
                    <a:xfrm>
                      <a:off x="0" y="0"/>
                      <a:ext cx="215963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0489D" w:rsidRPr="00DE699D">
        <w:rPr>
          <w:rFonts w:ascii="Tahoma" w:hAnsi="Tahoma" w:cs="Tahoma"/>
          <w:b/>
          <w:color w:val="222222"/>
          <w:sz w:val="20"/>
          <w:szCs w:val="20"/>
          <w:shd w:val="clear" w:color="auto" w:fill="FFFFFF"/>
        </w:rPr>
        <w:t>Ajdove testenine</w:t>
      </w:r>
      <w:r w:rsidR="0070489D" w:rsidRPr="00DE699D">
        <w:rPr>
          <w:rFonts w:ascii="Tahoma" w:hAnsi="Tahoma" w:cs="Tahoma"/>
          <w:color w:val="222222"/>
          <w:sz w:val="20"/>
          <w:szCs w:val="20"/>
        </w:rPr>
        <w:t xml:space="preserve"> Mlinarjev sin so narejene iz 100% ajdove moke pridelane v Sloveniji  z dodatkom jajc. Vsebujejo 7 jajc na kg ajdove moke.</w:t>
      </w:r>
      <w:r w:rsidR="00D27441">
        <w:rPr>
          <w:rFonts w:ascii="Tahoma" w:hAnsi="Tahoma" w:cs="Tahoma"/>
          <w:color w:val="222222"/>
          <w:sz w:val="20"/>
          <w:szCs w:val="20"/>
        </w:rPr>
        <w:t xml:space="preserve"> Imajo temno rjavo - sivo barvo značilno </w:t>
      </w:r>
      <w:r w:rsidR="00704E51">
        <w:rPr>
          <w:rFonts w:ascii="Tahoma" w:hAnsi="Tahoma" w:cs="Tahoma"/>
          <w:color w:val="222222"/>
          <w:sz w:val="20"/>
          <w:szCs w:val="20"/>
        </w:rPr>
        <w:t>za ajdovo moko in specifičen vonj in okus po ajdi.</w:t>
      </w:r>
    </w:p>
    <w:p w:rsidR="00861C3D" w:rsidRDefault="00861C3D" w:rsidP="005507D2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color w:val="222222"/>
          <w:sz w:val="20"/>
          <w:szCs w:val="20"/>
        </w:rPr>
      </w:pPr>
      <w:r>
        <w:rPr>
          <w:rFonts w:ascii="Tahoma" w:hAnsi="Tahoma" w:cs="Tahoma"/>
          <w:color w:val="222222"/>
          <w:sz w:val="20"/>
          <w:szCs w:val="20"/>
        </w:rPr>
        <w:t>Čas kuhanja suhih testenin: 6-8 min</w:t>
      </w:r>
    </w:p>
    <w:p w:rsidR="00E5394A" w:rsidRDefault="00E5394A" w:rsidP="005507D2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color w:val="222222"/>
          <w:sz w:val="20"/>
          <w:szCs w:val="20"/>
        </w:rPr>
      </w:pPr>
    </w:p>
    <w:p w:rsidR="00E5394A" w:rsidRDefault="00E5394A" w:rsidP="005507D2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color w:val="222222"/>
          <w:sz w:val="20"/>
          <w:szCs w:val="20"/>
        </w:rPr>
      </w:pPr>
    </w:p>
    <w:p w:rsidR="00C65883" w:rsidRDefault="00C65883" w:rsidP="005507D2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color w:val="222222"/>
          <w:sz w:val="20"/>
          <w:szCs w:val="20"/>
        </w:rPr>
      </w:pPr>
    </w:p>
    <w:p w:rsidR="00897024" w:rsidRDefault="0025393C" w:rsidP="005507D2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color w:val="222222"/>
          <w:sz w:val="20"/>
          <w:szCs w:val="20"/>
        </w:rPr>
      </w:pPr>
      <w:r>
        <w:rPr>
          <w:rFonts w:ascii="Tahoma" w:hAnsi="Tahoma" w:cs="Tahoma"/>
          <w:color w:val="222222"/>
          <w:sz w:val="20"/>
          <w:szCs w:val="20"/>
        </w:rPr>
        <w:t>Ajdove testenine – svedrčki</w:t>
      </w:r>
    </w:p>
    <w:p w:rsidR="00CC17DF" w:rsidRPr="00CC17DF" w:rsidRDefault="0077790B" w:rsidP="00353098">
      <w:pPr>
        <w:pStyle w:val="Navadensplet"/>
        <w:shd w:val="clear" w:color="auto" w:fill="FFFFFF"/>
        <w:spacing w:before="0" w:beforeAutospacing="0" w:after="390" w:afterAutospacing="0"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7790B">
        <w:rPr>
          <w:rFonts w:ascii="Tahoma" w:hAnsi="Tahoma" w:cs="Tahoma"/>
          <w:color w:val="000000" w:themeColor="text1"/>
          <w:sz w:val="20"/>
          <w:szCs w:val="20"/>
        </w:rPr>
        <w:t>Ajdo uvrščamo v družino dresnovk (</w:t>
      </w:r>
      <w:proofErr w:type="spellStart"/>
      <w:r w:rsidRPr="0077790B">
        <w:rPr>
          <w:rFonts w:ascii="Tahoma" w:hAnsi="Tahoma" w:cs="Tahoma"/>
          <w:color w:val="000000" w:themeColor="text1"/>
          <w:sz w:val="20"/>
          <w:szCs w:val="20"/>
        </w:rPr>
        <w:t>Polygonaceae</w:t>
      </w:r>
      <w:proofErr w:type="spellEnd"/>
      <w:r w:rsidRPr="0077790B">
        <w:rPr>
          <w:rFonts w:ascii="Tahoma" w:hAnsi="Tahoma" w:cs="Tahoma"/>
          <w:color w:val="000000" w:themeColor="text1"/>
          <w:sz w:val="20"/>
          <w:szCs w:val="20"/>
        </w:rPr>
        <w:t xml:space="preserve">), kamor prištevamo tudi kislice in dresni. Ker ne spada med žita ali trave, je ajdova moka primerna dietna hrana za bolnike s celiakijo, ki ne prenesejo žit. </w:t>
      </w:r>
      <w:r w:rsidR="00EB0580" w:rsidRPr="0077790B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 xml:space="preserve">Uporabljamo predvsem njena semena, iz katerih z luščenjem naredimo ajdovo kašo, z mletjem pa ajdovo moko. Ajda in jedi, narejene iz nje, dvigujejo nivo energije. </w:t>
      </w:r>
      <w:r w:rsidR="00EB0580" w:rsidRPr="0077790B">
        <w:rPr>
          <w:rStyle w:val="apple-converted-space"/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 </w:t>
      </w:r>
      <w:r w:rsidR="00EB0580" w:rsidRPr="0077790B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Raziskave so pokazale, da ljudje, ki pogosto uživajo ajdo, v telesu skrivajo več zdravega holesterola, hitrejši krvni obtok in nižji krvni pritisk. Ajda med drugim vsebuje tudi veliko</w:t>
      </w:r>
      <w:r w:rsidR="00EB0580" w:rsidRPr="0077790B">
        <w:rPr>
          <w:rStyle w:val="apple-converted-space"/>
          <w:rFonts w:ascii="Tahoma" w:hAnsi="Tahoma" w:cs="Tahoma"/>
          <w:b/>
          <w:color w:val="000000" w:themeColor="text1"/>
          <w:sz w:val="20"/>
          <w:szCs w:val="20"/>
          <w:shd w:val="clear" w:color="auto" w:fill="FFFFFF"/>
        </w:rPr>
        <w:t> </w:t>
      </w:r>
      <w:proofErr w:type="spellStart"/>
      <w:r w:rsidR="00EB0580" w:rsidRPr="0077790B">
        <w:rPr>
          <w:rStyle w:val="Krepko"/>
          <w:rFonts w:ascii="Tahoma" w:hAnsi="Tahoma" w:cs="Tahoma"/>
          <w:b w:val="0"/>
          <w:color w:val="000000" w:themeColor="text1"/>
          <w:sz w:val="20"/>
          <w:szCs w:val="20"/>
          <w:shd w:val="clear" w:color="auto" w:fill="FFFFFF"/>
        </w:rPr>
        <w:t>flavonoidov</w:t>
      </w:r>
      <w:proofErr w:type="spellEnd"/>
      <w:r w:rsidR="00EB0580" w:rsidRPr="0077790B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 xml:space="preserve">, ki delujejo predvsem protivnetno in </w:t>
      </w:r>
      <w:proofErr w:type="spellStart"/>
      <w:r w:rsidR="00EB0580" w:rsidRPr="0077790B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protibiotično</w:t>
      </w:r>
      <w:proofErr w:type="spellEnd"/>
      <w:r w:rsidR="00EB0580" w:rsidRPr="0077790B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 xml:space="preserve"> in</w:t>
      </w:r>
      <w:r w:rsidR="00EB0580" w:rsidRPr="0077790B">
        <w:rPr>
          <w:rStyle w:val="apple-converted-space"/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 </w:t>
      </w:r>
      <w:hyperlink r:id="rId16" w:tgtFrame="_blank" w:tooltip="dvigovanje imnuskega sistema" w:history="1">
        <w:r w:rsidR="00EB0580" w:rsidRPr="0077790B">
          <w:rPr>
            <w:rStyle w:val="Krepko"/>
            <w:rFonts w:ascii="Tahoma" w:hAnsi="Tahoma" w:cs="Tahoma"/>
            <w:b w:val="0"/>
            <w:color w:val="000000" w:themeColor="text1"/>
            <w:sz w:val="20"/>
            <w:szCs w:val="20"/>
            <w:shd w:val="clear" w:color="auto" w:fill="FFFFFF"/>
          </w:rPr>
          <w:t>dvigujejo imunski sistem</w:t>
        </w:r>
      </w:hyperlink>
      <w:r w:rsidR="00EB0580" w:rsidRPr="0077790B">
        <w:rPr>
          <w:rStyle w:val="apple-converted-space"/>
          <w:rFonts w:ascii="Tahoma" w:hAnsi="Tahoma" w:cs="Tahoma"/>
          <w:b/>
          <w:color w:val="000000" w:themeColor="text1"/>
          <w:sz w:val="20"/>
          <w:szCs w:val="20"/>
          <w:shd w:val="clear" w:color="auto" w:fill="FFFFFF"/>
        </w:rPr>
        <w:t> </w:t>
      </w:r>
      <w:r w:rsidR="00EB0580" w:rsidRPr="0077790B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telesa in moč, da se bori proti napadalcem, saj</w:t>
      </w:r>
      <w:r w:rsidR="00EB0580" w:rsidRPr="0077790B">
        <w:rPr>
          <w:rStyle w:val="apple-converted-space"/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 </w:t>
      </w:r>
      <w:r w:rsidR="00EB0580" w:rsidRPr="0077790B">
        <w:rPr>
          <w:rStyle w:val="Krepko"/>
          <w:rFonts w:ascii="Tahoma" w:hAnsi="Tahoma" w:cs="Tahoma"/>
          <w:b w:val="0"/>
          <w:color w:val="000000" w:themeColor="text1"/>
          <w:sz w:val="20"/>
          <w:szCs w:val="20"/>
          <w:shd w:val="clear" w:color="auto" w:fill="FFFFFF"/>
        </w:rPr>
        <w:t>delujejo tudi kot antioksidanti</w:t>
      </w:r>
      <w:r w:rsidR="00EB0580" w:rsidRPr="0077790B">
        <w:rPr>
          <w:rFonts w:ascii="Tahoma" w:hAnsi="Tahoma" w:cs="Tahoma"/>
          <w:b/>
          <w:color w:val="000000" w:themeColor="text1"/>
          <w:sz w:val="20"/>
          <w:szCs w:val="20"/>
          <w:shd w:val="clear" w:color="auto" w:fill="FFFFFF"/>
        </w:rPr>
        <w:t>.</w:t>
      </w:r>
      <w:r w:rsidR="006B3694" w:rsidRPr="006B369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F2A85" w:rsidRPr="006B3694" w:rsidRDefault="00256D3C" w:rsidP="005507D2">
      <w:pPr>
        <w:pStyle w:val="Navadensplet"/>
        <w:shd w:val="clear" w:color="auto" w:fill="FFFFFF" w:themeFill="background1"/>
        <w:spacing w:before="0" w:beforeAutospacing="0" w:after="390" w:afterAutospacing="0" w:line="276" w:lineRule="auto"/>
        <w:rPr>
          <w:rFonts w:ascii="Tahoma" w:hAnsi="Tahoma" w:cs="Tahoma"/>
          <w:b/>
          <w:color w:val="222222"/>
          <w:sz w:val="20"/>
          <w:szCs w:val="20"/>
          <w:shd w:val="clear" w:color="auto" w:fill="FFFFFF"/>
        </w:rPr>
      </w:pPr>
      <w:r w:rsidRPr="00256D3C">
        <w:rPr>
          <w:rFonts w:ascii="Tahoma" w:hAnsi="Tahoma" w:cs="Tahoma"/>
          <w:noProof/>
          <w:color w:val="222222"/>
          <w:sz w:val="20"/>
          <w:szCs w:val="20"/>
        </w:rPr>
        <w:lastRenderedPageBreak/>
        <w:drawing>
          <wp:anchor distT="0" distB="0" distL="114300" distR="114300" simplePos="0" relativeHeight="251672576" behindDoc="1" locked="0" layoutInCell="1" allowOverlap="0">
            <wp:simplePos x="0" y="0"/>
            <wp:positionH relativeFrom="margin">
              <wp:posOffset>-73660</wp:posOffset>
            </wp:positionH>
            <wp:positionV relativeFrom="paragraph">
              <wp:posOffset>144780</wp:posOffset>
            </wp:positionV>
            <wp:extent cx="2175510" cy="2162175"/>
            <wp:effectExtent l="19050" t="0" r="0" b="0"/>
            <wp:wrapTight wrapText="bothSides">
              <wp:wrapPolygon edited="0">
                <wp:start x="-189" y="0"/>
                <wp:lineTo x="-189" y="21505"/>
                <wp:lineTo x="21562" y="21505"/>
                <wp:lineTo x="21562" y="0"/>
                <wp:lineTo x="-189" y="0"/>
              </wp:wrapPolygon>
            </wp:wrapTight>
            <wp:docPr id="18" name="Slika 18" descr="E:\makaroni\makaroni izbor\makaroni izbor obdelane\20080120o izrez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akaroni\makaroni izbor\makaroni izbor obdelane\20080120o izrez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299"/>
                    <a:stretch/>
                  </pic:blipFill>
                  <pic:spPr bwMode="auto">
                    <a:xfrm>
                      <a:off x="0" y="0"/>
                      <a:ext cx="217551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color w:val="222222"/>
          <w:sz w:val="20"/>
          <w:szCs w:val="20"/>
          <w:shd w:val="clear" w:color="auto" w:fill="FFFFFF"/>
        </w:rPr>
        <w:t xml:space="preserve">                                                                                                                               </w:t>
      </w:r>
      <w:r w:rsidR="00C0402B">
        <w:rPr>
          <w:rFonts w:ascii="Tahoma" w:hAnsi="Tahoma" w:cs="Tahoma"/>
          <w:b/>
          <w:color w:val="222222"/>
          <w:sz w:val="20"/>
          <w:szCs w:val="20"/>
          <w:shd w:val="clear" w:color="auto" w:fill="FFFFFF"/>
        </w:rPr>
        <w:t xml:space="preserve">                             </w:t>
      </w:r>
      <w:r w:rsidR="000F2A85" w:rsidRPr="00DE699D">
        <w:rPr>
          <w:rFonts w:ascii="Tahoma" w:hAnsi="Tahoma" w:cs="Tahoma"/>
          <w:b/>
          <w:color w:val="222222"/>
          <w:sz w:val="20"/>
          <w:szCs w:val="20"/>
          <w:shd w:val="clear" w:color="auto" w:fill="FFFFFF"/>
        </w:rPr>
        <w:t>Polnozrnate testenine</w:t>
      </w:r>
      <w:r w:rsidR="000F2A85" w:rsidRPr="00DE699D">
        <w:rPr>
          <w:rFonts w:ascii="Tahoma" w:hAnsi="Tahoma" w:cs="Tahoma"/>
          <w:color w:val="222222"/>
          <w:sz w:val="20"/>
          <w:szCs w:val="20"/>
          <w:shd w:val="clear" w:color="auto" w:fill="FFFFFF"/>
        </w:rPr>
        <w:t xml:space="preserve"> Mlinarjev sin </w:t>
      </w:r>
      <w:r w:rsidR="000F2A85" w:rsidRPr="00DE699D">
        <w:rPr>
          <w:rFonts w:ascii="Tahoma" w:hAnsi="Tahoma" w:cs="Tahoma"/>
          <w:color w:val="222222"/>
          <w:sz w:val="20"/>
          <w:szCs w:val="20"/>
        </w:rPr>
        <w:t xml:space="preserve"> so narejene iz 100% polnozrnate pšenične moke pridelane v Sloveniji z ali brez dodatka jajc. </w:t>
      </w:r>
      <w:r w:rsidR="009B1C7A">
        <w:rPr>
          <w:rFonts w:ascii="Tahoma" w:hAnsi="Tahoma" w:cs="Tahoma"/>
          <w:color w:val="222222"/>
          <w:sz w:val="20"/>
          <w:szCs w:val="20"/>
        </w:rPr>
        <w:t>Imajo temnejšo barvo</w:t>
      </w:r>
      <w:r w:rsidR="00D27441">
        <w:rPr>
          <w:rFonts w:ascii="Tahoma" w:hAnsi="Tahoma" w:cs="Tahoma"/>
          <w:color w:val="222222"/>
          <w:sz w:val="20"/>
          <w:szCs w:val="20"/>
        </w:rPr>
        <w:t xml:space="preserve"> značilno</w:t>
      </w:r>
      <w:r w:rsidR="009B1C7A">
        <w:rPr>
          <w:rFonts w:ascii="Tahoma" w:hAnsi="Tahoma" w:cs="Tahoma"/>
          <w:color w:val="222222"/>
          <w:sz w:val="20"/>
          <w:szCs w:val="20"/>
        </w:rPr>
        <w:t xml:space="preserve"> za</w:t>
      </w:r>
      <w:r w:rsidR="00D27441">
        <w:rPr>
          <w:rFonts w:ascii="Tahoma" w:hAnsi="Tahoma" w:cs="Tahoma"/>
          <w:color w:val="222222"/>
          <w:sz w:val="20"/>
          <w:szCs w:val="20"/>
        </w:rPr>
        <w:t xml:space="preserve"> polnozrnato moko</w:t>
      </w:r>
      <w:r w:rsidR="00704E51">
        <w:rPr>
          <w:rFonts w:ascii="Tahoma" w:hAnsi="Tahoma" w:cs="Tahoma"/>
          <w:color w:val="222222"/>
          <w:sz w:val="20"/>
          <w:szCs w:val="20"/>
        </w:rPr>
        <w:t xml:space="preserve"> in vsebujejo veliko vlaknin.</w:t>
      </w:r>
    </w:p>
    <w:p w:rsidR="00861C3D" w:rsidRDefault="00861C3D" w:rsidP="005507D2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color w:val="222222"/>
          <w:sz w:val="20"/>
          <w:szCs w:val="20"/>
        </w:rPr>
      </w:pPr>
      <w:r>
        <w:rPr>
          <w:rFonts w:ascii="Tahoma" w:hAnsi="Tahoma" w:cs="Tahoma"/>
          <w:color w:val="222222"/>
          <w:sz w:val="20"/>
          <w:szCs w:val="20"/>
        </w:rPr>
        <w:t>Čas kuhanja suhih testenin: 6-8 min</w:t>
      </w:r>
    </w:p>
    <w:p w:rsidR="005507D2" w:rsidRDefault="005507D2" w:rsidP="005507D2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color w:val="222222"/>
          <w:sz w:val="20"/>
          <w:szCs w:val="20"/>
        </w:rPr>
      </w:pPr>
    </w:p>
    <w:p w:rsidR="00C101CB" w:rsidRDefault="00C101CB" w:rsidP="005507D2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color w:val="222222"/>
          <w:sz w:val="20"/>
          <w:szCs w:val="20"/>
        </w:rPr>
      </w:pPr>
    </w:p>
    <w:p w:rsidR="00C65883" w:rsidRDefault="00C65883" w:rsidP="005507D2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color w:val="222222"/>
          <w:sz w:val="20"/>
          <w:szCs w:val="20"/>
        </w:rPr>
      </w:pPr>
    </w:p>
    <w:p w:rsidR="0025393C" w:rsidRDefault="00256D3C" w:rsidP="005507D2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color w:val="222222"/>
          <w:sz w:val="20"/>
          <w:szCs w:val="20"/>
        </w:rPr>
      </w:pPr>
      <w:r>
        <w:rPr>
          <w:rFonts w:ascii="Tahoma" w:hAnsi="Tahoma" w:cs="Tahoma"/>
          <w:color w:val="222222"/>
          <w:sz w:val="20"/>
          <w:szCs w:val="20"/>
        </w:rPr>
        <w:t>Polnozrnate testenine - peresniki</w:t>
      </w:r>
    </w:p>
    <w:p w:rsidR="005507D2" w:rsidRDefault="000F2A85" w:rsidP="005507D2">
      <w:pPr>
        <w:pStyle w:val="Navadensplet"/>
        <w:shd w:val="clear" w:color="auto" w:fill="FFFFFF" w:themeFill="background1"/>
        <w:spacing w:before="0" w:beforeAutospacing="0" w:after="390" w:afterAutospacing="0" w:line="276" w:lineRule="auto"/>
        <w:rPr>
          <w:rFonts w:ascii="Tahoma" w:hAnsi="Tahoma" w:cs="Tahoma"/>
          <w:color w:val="000000"/>
          <w:sz w:val="20"/>
          <w:szCs w:val="20"/>
        </w:rPr>
      </w:pPr>
      <w:r w:rsidRPr="00DE699D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Pri pridelavi polnozrnate pšenične moke se uporabljajo cela pšenična zrna, ki se jih ne oropa hranilnih snovi, zato ostanejo bogata z vitaminoma B in E, vlakninami, cinkom, magnezijem, in železom. </w:t>
      </w:r>
      <w:r w:rsidR="00DE699D" w:rsidRPr="00DE699D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Polnozrnata pšenična moke mleta  na mlinske kamne,  </w:t>
      </w:r>
      <w:r w:rsidRPr="00DE699D">
        <w:rPr>
          <w:rFonts w:ascii="Tahoma" w:hAnsi="Tahoma" w:cs="Tahoma"/>
          <w:color w:val="000000"/>
          <w:sz w:val="20"/>
          <w:szCs w:val="20"/>
          <w:shd w:val="clear" w:color="auto" w:fill="FFFFFF"/>
        </w:rPr>
        <w:t>za</w:t>
      </w:r>
      <w:r w:rsidR="00D27441">
        <w:rPr>
          <w:rFonts w:ascii="Tahoma" w:hAnsi="Tahoma" w:cs="Tahoma"/>
          <w:color w:val="000000"/>
          <w:sz w:val="20"/>
          <w:szCs w:val="20"/>
          <w:shd w:val="clear" w:color="auto" w:fill="FFFFFF"/>
        </w:rPr>
        <w:t>radi blagodejnih snovi znižuje</w:t>
      </w:r>
      <w:r w:rsidRPr="00DE699D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tveganje za srčne bolezni, vi</w:t>
      </w:r>
      <w:r w:rsidR="00DE699D" w:rsidRPr="00DE699D">
        <w:rPr>
          <w:rFonts w:ascii="Tahoma" w:hAnsi="Tahoma" w:cs="Tahoma"/>
          <w:color w:val="000000"/>
          <w:sz w:val="20"/>
          <w:szCs w:val="20"/>
          <w:shd w:val="clear" w:color="auto" w:fill="FFFFFF"/>
        </w:rPr>
        <w:t>sok krvni tlak in holesterol.</w:t>
      </w:r>
      <w:r w:rsidR="00DE699D" w:rsidRPr="00DE699D">
        <w:rPr>
          <w:rFonts w:ascii="Tahoma" w:hAnsi="Tahoma" w:cs="Tahoma"/>
          <w:color w:val="000000"/>
          <w:sz w:val="20"/>
          <w:szCs w:val="20"/>
          <w:shd w:val="clear" w:color="auto" w:fill="FAF7E8"/>
        </w:rPr>
        <w:t xml:space="preserve"> </w:t>
      </w:r>
      <w:r w:rsidR="00DE699D" w:rsidRPr="00DE699D">
        <w:rPr>
          <w:rFonts w:ascii="Tahoma" w:hAnsi="Tahoma" w:cs="Tahoma"/>
          <w:color w:val="000000"/>
          <w:sz w:val="20"/>
          <w:szCs w:val="20"/>
        </w:rPr>
        <w:t>Pšenični kalčki so bogati z esencialnimi maščobnimi kislinami in antioksidanti, kar ugodno vpliva na naše črev</w:t>
      </w:r>
      <w:r w:rsidR="00897024">
        <w:rPr>
          <w:rFonts w:ascii="Tahoma" w:hAnsi="Tahoma" w:cs="Tahoma"/>
          <w:color w:val="000000"/>
          <w:sz w:val="20"/>
          <w:szCs w:val="20"/>
        </w:rPr>
        <w:t>esje.</w:t>
      </w:r>
    </w:p>
    <w:p w:rsidR="0030476D" w:rsidRDefault="0030476D" w:rsidP="005507D2">
      <w:pPr>
        <w:pStyle w:val="Navadensplet"/>
        <w:shd w:val="clear" w:color="auto" w:fill="FFFFFF" w:themeFill="background1"/>
        <w:spacing w:before="0" w:beforeAutospacing="0" w:after="390" w:afterAutospacing="0" w:line="276" w:lineRule="auto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68580</wp:posOffset>
            </wp:positionH>
            <wp:positionV relativeFrom="paragraph">
              <wp:posOffset>389255</wp:posOffset>
            </wp:positionV>
            <wp:extent cx="2195195" cy="2159635"/>
            <wp:effectExtent l="19050" t="0" r="0" b="0"/>
            <wp:wrapSquare wrapText="bothSides"/>
            <wp:docPr id="20" name="Slika 20" descr="E:\makaroni\makaroni izbor\makaroni izbor obdelane\20080124 o izrez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makaroni\makaroni izbor\makaroni izbor obdelane\20080124 o izrez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67D1" w:rsidRPr="0030476D" w:rsidRDefault="00897024" w:rsidP="005507D2">
      <w:pPr>
        <w:pStyle w:val="Navadensplet"/>
        <w:shd w:val="clear" w:color="auto" w:fill="FFFFFF" w:themeFill="background1"/>
        <w:spacing w:before="0" w:beforeAutospacing="0" w:after="390" w:afterAutospacing="0" w:line="276" w:lineRule="auto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</w:rPr>
        <w:t>T</w:t>
      </w:r>
      <w:r w:rsidR="009B1C7A" w:rsidRPr="009B1C7A">
        <w:rPr>
          <w:rFonts w:ascii="Tahoma" w:hAnsi="Tahoma" w:cs="Tahoma"/>
          <w:b/>
          <w:color w:val="000000"/>
          <w:sz w:val="20"/>
          <w:szCs w:val="20"/>
        </w:rPr>
        <w:t>estenine z vlakninami</w:t>
      </w:r>
      <w:r w:rsidR="009B1C7A" w:rsidRPr="009B1C7A">
        <w:rPr>
          <w:rFonts w:ascii="ProximanovaRegular" w:hAnsi="ProximanovaRegular"/>
          <w:color w:val="684104"/>
        </w:rPr>
        <w:t xml:space="preserve"> </w:t>
      </w:r>
      <w:r w:rsidR="000B67D1" w:rsidRPr="00DE699D">
        <w:rPr>
          <w:rFonts w:ascii="Tahoma" w:hAnsi="Tahoma" w:cs="Tahoma"/>
          <w:color w:val="222222"/>
          <w:sz w:val="20"/>
          <w:szCs w:val="20"/>
          <w:shd w:val="clear" w:color="auto" w:fill="FFFFFF"/>
        </w:rPr>
        <w:t xml:space="preserve">Mlinarjev sin </w:t>
      </w:r>
      <w:r w:rsidR="000B67D1" w:rsidRPr="00DE699D">
        <w:rPr>
          <w:rFonts w:ascii="Tahoma" w:hAnsi="Tahoma" w:cs="Tahoma"/>
          <w:color w:val="222222"/>
          <w:sz w:val="20"/>
          <w:szCs w:val="20"/>
        </w:rPr>
        <w:t xml:space="preserve"> so narejene iz 100% </w:t>
      </w:r>
      <w:r w:rsidR="000B67D1">
        <w:rPr>
          <w:rFonts w:ascii="Tahoma" w:hAnsi="Tahoma" w:cs="Tahoma"/>
          <w:color w:val="222222"/>
          <w:sz w:val="20"/>
          <w:szCs w:val="20"/>
        </w:rPr>
        <w:t>fino mletih otrobov pridelanih</w:t>
      </w:r>
      <w:r w:rsidR="000B67D1" w:rsidRPr="00DE699D">
        <w:rPr>
          <w:rFonts w:ascii="Tahoma" w:hAnsi="Tahoma" w:cs="Tahoma"/>
          <w:color w:val="222222"/>
          <w:sz w:val="20"/>
          <w:szCs w:val="20"/>
        </w:rPr>
        <w:t xml:space="preserve"> v Sloveniji z ali brez dodatka jajc</w:t>
      </w:r>
      <w:r w:rsidR="000B67D1">
        <w:rPr>
          <w:rFonts w:ascii="Tahoma" w:hAnsi="Tahoma" w:cs="Tahoma"/>
          <w:color w:val="222222"/>
          <w:sz w:val="20"/>
          <w:szCs w:val="20"/>
        </w:rPr>
        <w:t>. Ker testenine vsebujejo bogat vir vlaknin, dobro vplivajo na prebavo in dajejo občutek sitosti, čeprav so brez dodatka jajc nizkokalorična hrana.</w:t>
      </w:r>
    </w:p>
    <w:p w:rsidR="00861C3D" w:rsidRDefault="00861C3D" w:rsidP="005507D2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color w:val="222222"/>
          <w:sz w:val="20"/>
          <w:szCs w:val="20"/>
        </w:rPr>
      </w:pPr>
      <w:r>
        <w:rPr>
          <w:rFonts w:ascii="Tahoma" w:hAnsi="Tahoma" w:cs="Tahoma"/>
          <w:color w:val="222222"/>
          <w:sz w:val="20"/>
          <w:szCs w:val="20"/>
        </w:rPr>
        <w:t>Čas kuhanja suhih testenin: 6-8 min</w:t>
      </w:r>
    </w:p>
    <w:p w:rsidR="00C65883" w:rsidRDefault="00C65883" w:rsidP="005507D2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color w:val="222222"/>
          <w:sz w:val="20"/>
          <w:szCs w:val="20"/>
        </w:rPr>
      </w:pPr>
    </w:p>
    <w:p w:rsidR="00256D3C" w:rsidRDefault="0070378C" w:rsidP="005507D2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color w:val="222222"/>
          <w:sz w:val="20"/>
          <w:szCs w:val="20"/>
        </w:rPr>
      </w:pPr>
      <w:r>
        <w:rPr>
          <w:rFonts w:ascii="Tahoma" w:hAnsi="Tahoma" w:cs="Tahoma"/>
          <w:color w:val="222222"/>
          <w:sz w:val="20"/>
          <w:szCs w:val="20"/>
        </w:rPr>
        <w:br/>
      </w:r>
    </w:p>
    <w:p w:rsidR="00704E51" w:rsidRPr="00897024" w:rsidRDefault="0025393C" w:rsidP="005507D2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color w:val="222222"/>
          <w:sz w:val="20"/>
          <w:szCs w:val="20"/>
        </w:rPr>
      </w:pPr>
      <w:r>
        <w:rPr>
          <w:rFonts w:ascii="Tahoma" w:hAnsi="Tahoma" w:cs="Tahoma"/>
          <w:color w:val="222222"/>
          <w:sz w:val="20"/>
          <w:szCs w:val="20"/>
        </w:rPr>
        <w:t xml:space="preserve">Testenine z vlakninami </w:t>
      </w:r>
      <w:r w:rsidR="00897024">
        <w:rPr>
          <w:rFonts w:ascii="Tahoma" w:hAnsi="Tahoma" w:cs="Tahoma"/>
          <w:color w:val="222222"/>
          <w:sz w:val="20"/>
          <w:szCs w:val="20"/>
        </w:rPr>
        <w:t>–</w:t>
      </w:r>
      <w:r>
        <w:rPr>
          <w:rFonts w:ascii="Tahoma" w:hAnsi="Tahoma" w:cs="Tahoma"/>
          <w:color w:val="222222"/>
          <w:sz w:val="20"/>
          <w:szCs w:val="20"/>
        </w:rPr>
        <w:t xml:space="preserve"> p</w:t>
      </w:r>
      <w:r w:rsidR="00C34B94">
        <w:rPr>
          <w:rFonts w:ascii="Tahoma" w:hAnsi="Tahoma" w:cs="Tahoma"/>
          <w:color w:val="222222"/>
          <w:sz w:val="20"/>
          <w:szCs w:val="20"/>
        </w:rPr>
        <w:t>o</w:t>
      </w:r>
      <w:r>
        <w:rPr>
          <w:rFonts w:ascii="Tahoma" w:hAnsi="Tahoma" w:cs="Tahoma"/>
          <w:color w:val="222222"/>
          <w:sz w:val="20"/>
          <w:szCs w:val="20"/>
        </w:rPr>
        <w:t>lžki</w:t>
      </w:r>
      <w:r w:rsidR="00256D3C">
        <w:rPr>
          <w:rFonts w:ascii="Tahoma" w:hAnsi="Tahoma" w:cs="Tahoma"/>
          <w:color w:val="222222"/>
          <w:sz w:val="20"/>
          <w:szCs w:val="20"/>
        </w:rPr>
        <w:t xml:space="preserve"> zaviti</w:t>
      </w:r>
    </w:p>
    <w:p w:rsidR="00C0402B" w:rsidRPr="00C0402B" w:rsidRDefault="000B67D1" w:rsidP="005507D2">
      <w:pPr>
        <w:pStyle w:val="Navadensplet"/>
        <w:shd w:val="clear" w:color="auto" w:fill="FFFFFF" w:themeFill="background1"/>
        <w:spacing w:before="0" w:beforeAutospacing="0" w:after="390" w:afterAutospacing="0" w:line="276" w:lineRule="auto"/>
        <w:rPr>
          <w:rFonts w:ascii="Tahoma" w:hAnsi="Tahoma" w:cs="Tahoma"/>
          <w:sz w:val="20"/>
          <w:szCs w:val="20"/>
        </w:rPr>
      </w:pPr>
      <w:r w:rsidRPr="00897024">
        <w:rPr>
          <w:rFonts w:ascii="Tahoma" w:hAnsi="Tahoma" w:cs="Tahoma"/>
          <w:color w:val="000000" w:themeColor="text1"/>
          <w:sz w:val="20"/>
          <w:szCs w:val="20"/>
        </w:rPr>
        <w:t>Pšenične otrobe dobimo z mletjem zunanjega sloja žitnega zrna. Vsebujejo znaten delež vitaminov skupine B, vitamina E, magnezija, železa, fosforja. Vmešani</w:t>
      </w:r>
      <w:r w:rsidR="00553F3B">
        <w:rPr>
          <w:rFonts w:ascii="Tahoma" w:hAnsi="Tahoma" w:cs="Tahoma"/>
          <w:color w:val="000000" w:themeColor="text1"/>
          <w:sz w:val="20"/>
          <w:szCs w:val="20"/>
        </w:rPr>
        <w:t xml:space="preserve"> v</w:t>
      </w:r>
      <w:r w:rsidRPr="00897024">
        <w:rPr>
          <w:rFonts w:ascii="Tahoma" w:hAnsi="Tahoma" w:cs="Tahoma"/>
          <w:color w:val="000000" w:themeColor="text1"/>
          <w:sz w:val="20"/>
          <w:szCs w:val="20"/>
        </w:rPr>
        <w:t xml:space="preserve"> testo izboljšajo prehransko vrednost testenin.</w:t>
      </w:r>
      <w:r w:rsidR="00897024" w:rsidRPr="00897024">
        <w:rPr>
          <w:rFonts w:ascii="Tahoma" w:hAnsi="Tahoma" w:cs="Tahoma"/>
          <w:sz w:val="20"/>
          <w:szCs w:val="20"/>
        </w:rPr>
        <w:t xml:space="preserve"> Imajo zelo podoben okus, kot polnozrnate testenine.</w:t>
      </w:r>
    </w:p>
    <w:p w:rsidR="00CC17DF" w:rsidRDefault="00CC17DF" w:rsidP="005507D2">
      <w:pPr>
        <w:pStyle w:val="Navadensplet"/>
        <w:shd w:val="clear" w:color="auto" w:fill="FFFFFF" w:themeFill="background1"/>
        <w:spacing w:before="0" w:beforeAutospacing="0" w:after="390" w:afterAutospacing="0" w:line="276" w:lineRule="auto"/>
        <w:rPr>
          <w:rFonts w:ascii="Tahoma" w:hAnsi="Tahoma" w:cs="Tahoma"/>
          <w:b/>
          <w:color w:val="000000" w:themeColor="text1"/>
          <w:sz w:val="20"/>
          <w:szCs w:val="20"/>
        </w:rPr>
      </w:pPr>
    </w:p>
    <w:p w:rsidR="00C0402B" w:rsidRDefault="00C0402B" w:rsidP="005507D2">
      <w:pPr>
        <w:pStyle w:val="Navadensplet"/>
        <w:shd w:val="clear" w:color="auto" w:fill="FFFFFF" w:themeFill="background1"/>
        <w:spacing w:before="0" w:beforeAutospacing="0" w:after="390" w:afterAutospacing="0" w:line="276" w:lineRule="auto"/>
        <w:rPr>
          <w:rFonts w:ascii="Tahoma" w:hAnsi="Tahoma" w:cs="Tahoma"/>
          <w:b/>
          <w:color w:val="000000" w:themeColor="text1"/>
          <w:sz w:val="20"/>
          <w:szCs w:val="20"/>
        </w:rPr>
      </w:pPr>
    </w:p>
    <w:p w:rsidR="00C0402B" w:rsidRDefault="00C0402B" w:rsidP="005507D2">
      <w:pPr>
        <w:pStyle w:val="Navadensplet"/>
        <w:shd w:val="clear" w:color="auto" w:fill="FFFFFF" w:themeFill="background1"/>
        <w:spacing w:before="0" w:beforeAutospacing="0" w:after="390" w:afterAutospacing="0" w:line="276" w:lineRule="auto"/>
        <w:rPr>
          <w:rFonts w:ascii="Tahoma" w:hAnsi="Tahoma" w:cs="Tahoma"/>
          <w:b/>
          <w:color w:val="000000" w:themeColor="text1"/>
          <w:sz w:val="20"/>
          <w:szCs w:val="20"/>
        </w:rPr>
      </w:pPr>
    </w:p>
    <w:p w:rsidR="00145BBD" w:rsidRPr="00861C3D" w:rsidRDefault="00256D3C" w:rsidP="005507D2">
      <w:pPr>
        <w:pStyle w:val="Navadensplet"/>
        <w:shd w:val="clear" w:color="auto" w:fill="FFFFFF" w:themeFill="background1"/>
        <w:spacing w:before="0" w:beforeAutospacing="0" w:after="390" w:afterAutospacing="0" w:line="276" w:lineRule="auto"/>
        <w:rPr>
          <w:rFonts w:ascii="Tahoma" w:hAnsi="Tahoma" w:cs="Tahoma"/>
          <w:b/>
          <w:color w:val="000000" w:themeColor="text1"/>
          <w:sz w:val="20"/>
          <w:szCs w:val="20"/>
        </w:rPr>
      </w:pPr>
      <w:r w:rsidRPr="00256D3C">
        <w:rPr>
          <w:rFonts w:ascii="Tahoma" w:hAnsi="Tahoma" w:cs="Tahoma"/>
          <w:noProof/>
          <w:color w:val="222222"/>
          <w:sz w:val="20"/>
          <w:szCs w:val="20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2159635" cy="2214245"/>
            <wp:effectExtent l="19050" t="0" r="0" b="0"/>
            <wp:wrapSquare wrapText="bothSides"/>
            <wp:docPr id="21" name="Slika 21" descr="E:\makaroni\makaroni izbor\makaroni izbor obdelane\20080129o izrez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makaroni\makaroni izbor\makaroni izbor obdelane\20080129o izrez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049"/>
                    <a:stretch/>
                  </pic:blipFill>
                  <pic:spPr bwMode="auto">
                    <a:xfrm>
                      <a:off x="0" y="0"/>
                      <a:ext cx="215963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145BBD" w:rsidRPr="00145BBD">
        <w:rPr>
          <w:rFonts w:ascii="Tahoma" w:hAnsi="Tahoma" w:cs="Tahoma"/>
          <w:b/>
          <w:color w:val="000000" w:themeColor="text1"/>
          <w:sz w:val="20"/>
          <w:szCs w:val="20"/>
        </w:rPr>
        <w:t>Durum</w:t>
      </w:r>
      <w:proofErr w:type="spellEnd"/>
      <w:r w:rsidR="00145BBD" w:rsidRPr="00145BBD">
        <w:rPr>
          <w:rFonts w:ascii="Tahoma" w:hAnsi="Tahoma" w:cs="Tahoma"/>
          <w:b/>
          <w:color w:val="000000" w:themeColor="text1"/>
          <w:sz w:val="20"/>
          <w:szCs w:val="20"/>
        </w:rPr>
        <w:t xml:space="preserve"> testenine</w:t>
      </w:r>
      <w:r w:rsidR="00145BBD">
        <w:rPr>
          <w:rFonts w:ascii="Tahoma" w:hAnsi="Tahoma" w:cs="Tahoma"/>
          <w:color w:val="000000" w:themeColor="text1"/>
          <w:sz w:val="20"/>
          <w:szCs w:val="20"/>
        </w:rPr>
        <w:t xml:space="preserve"> Mlinarjev sin</w:t>
      </w:r>
      <w:r w:rsidR="00145BBD" w:rsidRPr="00145BBD">
        <w:rPr>
          <w:rFonts w:ascii="Tahoma" w:hAnsi="Tahoma" w:cs="Tahoma"/>
          <w:color w:val="222222"/>
          <w:sz w:val="20"/>
          <w:szCs w:val="20"/>
        </w:rPr>
        <w:t xml:space="preserve"> </w:t>
      </w:r>
      <w:r w:rsidR="00145BBD" w:rsidRPr="00DE699D">
        <w:rPr>
          <w:rFonts w:ascii="Tahoma" w:hAnsi="Tahoma" w:cs="Tahoma"/>
          <w:color w:val="222222"/>
          <w:sz w:val="20"/>
          <w:szCs w:val="20"/>
        </w:rPr>
        <w:t xml:space="preserve">so narejene iz 100% </w:t>
      </w:r>
      <w:proofErr w:type="spellStart"/>
      <w:r w:rsidR="00145BBD">
        <w:rPr>
          <w:rFonts w:ascii="Tahoma" w:hAnsi="Tahoma" w:cs="Tahoma"/>
          <w:color w:val="222222"/>
          <w:sz w:val="20"/>
          <w:szCs w:val="20"/>
        </w:rPr>
        <w:t>durum</w:t>
      </w:r>
      <w:proofErr w:type="spellEnd"/>
      <w:r w:rsidR="00145BBD" w:rsidRPr="00DE699D">
        <w:rPr>
          <w:rFonts w:ascii="Tahoma" w:hAnsi="Tahoma" w:cs="Tahoma"/>
          <w:color w:val="222222"/>
          <w:sz w:val="20"/>
          <w:szCs w:val="20"/>
        </w:rPr>
        <w:t xml:space="preserve"> </w:t>
      </w:r>
      <w:r w:rsidR="00145BBD">
        <w:rPr>
          <w:rFonts w:ascii="Tahoma" w:hAnsi="Tahoma" w:cs="Tahoma"/>
          <w:color w:val="222222"/>
          <w:sz w:val="20"/>
          <w:szCs w:val="20"/>
        </w:rPr>
        <w:t>zdroba</w:t>
      </w:r>
      <w:r w:rsidR="00145BBD" w:rsidRPr="00DE699D">
        <w:rPr>
          <w:rFonts w:ascii="Tahoma" w:hAnsi="Tahoma" w:cs="Tahoma"/>
          <w:color w:val="222222"/>
          <w:sz w:val="20"/>
          <w:szCs w:val="20"/>
        </w:rPr>
        <w:t xml:space="preserve"> z ali brez dodatka jajc.</w:t>
      </w:r>
      <w:r w:rsidR="00145BBD">
        <w:rPr>
          <w:rFonts w:ascii="Tahoma" w:hAnsi="Tahoma" w:cs="Tahoma"/>
          <w:color w:val="222222"/>
          <w:sz w:val="20"/>
          <w:szCs w:val="20"/>
        </w:rPr>
        <w:t xml:space="preserve"> Brez dodatka jajc ne vsebujejo holesterola obdržijo pa lepo svetlo rumeno barvo. </w:t>
      </w:r>
      <w:r w:rsidR="004C6B29">
        <w:rPr>
          <w:rFonts w:ascii="Tahoma" w:hAnsi="Tahoma" w:cs="Tahoma"/>
          <w:color w:val="222222"/>
          <w:sz w:val="20"/>
          <w:szCs w:val="20"/>
        </w:rPr>
        <w:t>Zanje je značilna dobra čvrstost, saj vsebujejo veliko glutena, ki omogoča lepo in različno obliko testenin,</w:t>
      </w:r>
      <w:r w:rsidR="00B341D7">
        <w:rPr>
          <w:rFonts w:ascii="Tahoma" w:hAnsi="Tahoma" w:cs="Tahoma"/>
          <w:color w:val="222222"/>
          <w:sz w:val="20"/>
          <w:szCs w:val="20"/>
        </w:rPr>
        <w:t xml:space="preserve"> </w:t>
      </w:r>
      <w:r w:rsidR="00145BBD">
        <w:rPr>
          <w:rFonts w:ascii="Tahoma" w:hAnsi="Tahoma" w:cs="Tahoma"/>
          <w:color w:val="222222"/>
          <w:sz w:val="20"/>
          <w:szCs w:val="20"/>
        </w:rPr>
        <w:t>katere lahko pripravite na veliko načinov.</w:t>
      </w:r>
    </w:p>
    <w:p w:rsidR="00E06746" w:rsidRDefault="00477FF0" w:rsidP="005507D2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color w:val="222222"/>
          <w:sz w:val="20"/>
          <w:szCs w:val="20"/>
        </w:rPr>
      </w:pPr>
      <w:r>
        <w:rPr>
          <w:rFonts w:ascii="Tahoma" w:hAnsi="Tahoma" w:cs="Tahoma"/>
          <w:color w:val="222222"/>
          <w:sz w:val="20"/>
          <w:szCs w:val="20"/>
        </w:rPr>
        <w:t>Čas kuhanja suhih testenin: 5 - 7</w:t>
      </w:r>
      <w:r w:rsidR="00F15AE8">
        <w:rPr>
          <w:rFonts w:ascii="Tahoma" w:hAnsi="Tahoma" w:cs="Tahoma"/>
          <w:color w:val="222222"/>
          <w:sz w:val="20"/>
          <w:szCs w:val="20"/>
        </w:rPr>
        <w:t xml:space="preserve"> min</w:t>
      </w:r>
    </w:p>
    <w:p w:rsidR="006E116E" w:rsidRDefault="006E116E" w:rsidP="005507D2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color w:val="222222"/>
          <w:sz w:val="20"/>
          <w:szCs w:val="20"/>
        </w:rPr>
      </w:pPr>
    </w:p>
    <w:p w:rsidR="00C65883" w:rsidRDefault="00C65883" w:rsidP="005507D2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color w:val="222222"/>
          <w:sz w:val="20"/>
          <w:szCs w:val="20"/>
        </w:rPr>
      </w:pPr>
    </w:p>
    <w:p w:rsidR="00F15AE8" w:rsidRPr="00AA4B65" w:rsidRDefault="00107A75" w:rsidP="00AA4B65">
      <w:pPr>
        <w:pStyle w:val="Navadensplet"/>
        <w:shd w:val="clear" w:color="auto" w:fill="FFFFFF"/>
        <w:spacing w:before="0" w:beforeAutospacing="0" w:after="390" w:afterAutospacing="0" w:line="276" w:lineRule="auto"/>
        <w:rPr>
          <w:rFonts w:ascii="Tahoma" w:hAnsi="Tahoma" w:cs="Tahoma"/>
          <w:color w:val="222222"/>
          <w:sz w:val="20"/>
          <w:szCs w:val="20"/>
        </w:rPr>
      </w:pPr>
      <w:proofErr w:type="spellStart"/>
      <w:r>
        <w:rPr>
          <w:rFonts w:ascii="Tahoma" w:hAnsi="Tahoma" w:cs="Tahoma"/>
          <w:color w:val="222222"/>
          <w:sz w:val="20"/>
          <w:szCs w:val="20"/>
        </w:rPr>
        <w:t>Durum</w:t>
      </w:r>
      <w:proofErr w:type="spellEnd"/>
      <w:r>
        <w:rPr>
          <w:rFonts w:ascii="Tahoma" w:hAnsi="Tahoma" w:cs="Tahoma"/>
          <w:color w:val="222222"/>
          <w:sz w:val="20"/>
          <w:szCs w:val="20"/>
        </w:rPr>
        <w:t xml:space="preserve"> testenine - peresniki</w:t>
      </w:r>
    </w:p>
    <w:p w:rsidR="008F15B9" w:rsidRDefault="004C6B29" w:rsidP="005507D2">
      <w:pPr>
        <w:pStyle w:val="Navadensplet"/>
        <w:shd w:val="clear" w:color="auto" w:fill="FFFFFF" w:themeFill="background1"/>
        <w:spacing w:before="0" w:beforeAutospacing="0" w:after="390" w:afterAutospacing="0" w:line="276" w:lineRule="auto"/>
        <w:rPr>
          <w:rFonts w:ascii="Tahoma" w:hAnsi="Tahoma" w:cs="Tahoma"/>
          <w:color w:val="222222"/>
          <w:sz w:val="20"/>
          <w:szCs w:val="20"/>
          <w:shd w:val="clear" w:color="auto" w:fill="FFFFFF"/>
        </w:rPr>
      </w:pPr>
      <w:r w:rsidRPr="0070378C">
        <w:rPr>
          <w:rFonts w:ascii="Tahoma" w:hAnsi="Tahoma" w:cs="Tahoma"/>
          <w:color w:val="222222"/>
          <w:sz w:val="20"/>
          <w:szCs w:val="20"/>
          <w:shd w:val="clear" w:color="auto" w:fill="FFFFFF"/>
        </w:rPr>
        <w:t>Trda</w:t>
      </w:r>
      <w:r w:rsidR="00F15AE8" w:rsidRPr="0070378C">
        <w:rPr>
          <w:rFonts w:ascii="Tahoma" w:hAnsi="Tahoma" w:cs="Tahoma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="00F15AE8" w:rsidRPr="0070378C">
        <w:rPr>
          <w:rFonts w:ascii="Tahoma" w:hAnsi="Tahoma" w:cs="Tahoma"/>
          <w:color w:val="222222"/>
          <w:sz w:val="20"/>
          <w:szCs w:val="20"/>
          <w:shd w:val="clear" w:color="auto" w:fill="FFFFFF"/>
        </w:rPr>
        <w:t>Durum</w:t>
      </w:r>
      <w:proofErr w:type="spellEnd"/>
      <w:r w:rsidRPr="0070378C">
        <w:rPr>
          <w:rFonts w:ascii="Tahoma" w:hAnsi="Tahoma" w:cs="Tahoma"/>
          <w:color w:val="222222"/>
          <w:sz w:val="20"/>
          <w:szCs w:val="20"/>
          <w:shd w:val="clear" w:color="auto" w:fill="FFFFFF"/>
        </w:rPr>
        <w:t xml:space="preserve"> pšenica je posebna vrsta pšenice, ki za rast potrebuje veliko toplote in tla, bogata s hranilnimi snovmi. Najbolje uspeva</w:t>
      </w:r>
      <w:r w:rsidR="00704E51" w:rsidRPr="0070378C">
        <w:rPr>
          <w:rFonts w:ascii="Tahoma" w:hAnsi="Tahoma" w:cs="Tahoma"/>
          <w:color w:val="222222"/>
          <w:sz w:val="20"/>
          <w:szCs w:val="20"/>
          <w:shd w:val="clear" w:color="auto" w:fill="FFFFFF"/>
        </w:rPr>
        <w:t xml:space="preserve"> na območjih s kratkimi, vročimi</w:t>
      </w:r>
      <w:r w:rsidRPr="0070378C">
        <w:rPr>
          <w:rFonts w:ascii="Tahoma" w:hAnsi="Tahoma" w:cs="Tahoma"/>
          <w:color w:val="222222"/>
          <w:sz w:val="20"/>
          <w:szCs w:val="20"/>
          <w:shd w:val="clear" w:color="auto" w:fill="FFFFFF"/>
        </w:rPr>
        <w:t xml:space="preserve"> poletji, ter Mediteranu. Izdelki narejeni iz te vrste pšenice imajo nižji glikemični indeks kot izdelki iz bele pšenične moke</w:t>
      </w:r>
      <w:r w:rsidR="00B341D7" w:rsidRPr="0070378C">
        <w:rPr>
          <w:rFonts w:ascii="Tahoma" w:hAnsi="Tahoma" w:cs="Tahoma"/>
          <w:color w:val="222222"/>
          <w:sz w:val="20"/>
          <w:szCs w:val="20"/>
          <w:shd w:val="clear" w:color="auto" w:fill="FFFFFF"/>
        </w:rPr>
        <w:t>. Priporočamo sladkornim bolnikom in bolnikom s težavami srca in ožilja.</w:t>
      </w:r>
    </w:p>
    <w:p w:rsidR="00C65883" w:rsidRDefault="00C65883" w:rsidP="005507D2">
      <w:pPr>
        <w:spacing w:line="276" w:lineRule="auto"/>
        <w:rPr>
          <w:rFonts w:ascii="Tahoma" w:eastAsia="Times New Roman" w:hAnsi="Tahoma" w:cs="Tahoma"/>
          <w:color w:val="222222"/>
          <w:sz w:val="20"/>
          <w:szCs w:val="20"/>
          <w:shd w:val="clear" w:color="auto" w:fill="FFFFFF"/>
          <w:lang w:eastAsia="sl-SI"/>
        </w:rPr>
      </w:pPr>
      <w:r>
        <w:rPr>
          <w:rFonts w:ascii="Tahoma" w:eastAsia="Times New Roman" w:hAnsi="Tahoma" w:cs="Tahoma"/>
          <w:noProof/>
          <w:color w:val="222222"/>
          <w:sz w:val="20"/>
          <w:szCs w:val="20"/>
          <w:lang w:eastAsia="sl-SI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30480</wp:posOffset>
            </wp:positionH>
            <wp:positionV relativeFrom="paragraph">
              <wp:posOffset>267970</wp:posOffset>
            </wp:positionV>
            <wp:extent cx="2196465" cy="2226310"/>
            <wp:effectExtent l="19050" t="0" r="0" b="0"/>
            <wp:wrapSquare wrapText="bothSides"/>
            <wp:docPr id="23" name="Slika 23" descr="E:\makaroni\makaroni izbor\makaroni izbor obdelane\20080130 o izrez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makaroni\makaroni izbor\makaroni izbor obdelane\20080130 o izrez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6334"/>
                    <a:stretch/>
                  </pic:blipFill>
                  <pic:spPr bwMode="auto">
                    <a:xfrm>
                      <a:off x="0" y="0"/>
                      <a:ext cx="219646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E6F1B" w:rsidRPr="00BE6F1B" w:rsidRDefault="00BE6F1B" w:rsidP="00C0402B">
      <w:pPr>
        <w:spacing w:line="276" w:lineRule="auto"/>
        <w:rPr>
          <w:rFonts w:ascii="Tahoma" w:hAnsi="Tahoma" w:cs="Tahoma"/>
          <w:sz w:val="20"/>
          <w:szCs w:val="20"/>
        </w:rPr>
      </w:pPr>
      <w:r w:rsidRPr="00256D3C">
        <w:rPr>
          <w:rFonts w:ascii="Tahoma" w:hAnsi="Tahoma" w:cs="Tahoma"/>
          <w:b/>
          <w:color w:val="000000" w:themeColor="text1"/>
          <w:sz w:val="20"/>
          <w:szCs w:val="20"/>
        </w:rPr>
        <w:t xml:space="preserve">Polnozrnate </w:t>
      </w:r>
      <w:proofErr w:type="spellStart"/>
      <w:r w:rsidRPr="00256D3C">
        <w:rPr>
          <w:rFonts w:ascii="Tahoma" w:hAnsi="Tahoma" w:cs="Tahoma"/>
          <w:b/>
          <w:color w:val="000000" w:themeColor="text1"/>
          <w:sz w:val="20"/>
          <w:szCs w:val="20"/>
        </w:rPr>
        <w:t>pirine</w:t>
      </w:r>
      <w:proofErr w:type="spellEnd"/>
      <w:r w:rsidRPr="00256D3C">
        <w:rPr>
          <w:rFonts w:ascii="Tahoma" w:hAnsi="Tahoma" w:cs="Tahoma"/>
          <w:b/>
          <w:color w:val="000000" w:themeColor="text1"/>
          <w:sz w:val="20"/>
          <w:szCs w:val="20"/>
        </w:rPr>
        <w:t xml:space="preserve"> testenin</w:t>
      </w:r>
      <w:r w:rsidRPr="00CE6961">
        <w:rPr>
          <w:rFonts w:ascii="Tahoma" w:hAnsi="Tahoma" w:cs="Tahoma"/>
          <w:b/>
          <w:color w:val="000000" w:themeColor="text1"/>
          <w:sz w:val="20"/>
          <w:szCs w:val="20"/>
        </w:rPr>
        <w:t xml:space="preserve">e s sirotko </w:t>
      </w:r>
      <w:r w:rsidRPr="00BE6F1B">
        <w:rPr>
          <w:rFonts w:ascii="Tahoma" w:hAnsi="Tahoma" w:cs="Tahoma"/>
          <w:color w:val="000000" w:themeColor="text1"/>
          <w:sz w:val="20"/>
          <w:szCs w:val="20"/>
        </w:rPr>
        <w:t>Mlinarjev sin vsebujejo vse, kar potrebuje športnik za vadbo. Iz njih naredimo polnovreden</w:t>
      </w:r>
      <w:r w:rsidR="006C42F9">
        <w:rPr>
          <w:rFonts w:ascii="Tahoma" w:hAnsi="Tahoma" w:cs="Tahoma"/>
          <w:color w:val="000000" w:themeColor="text1"/>
          <w:sz w:val="20"/>
          <w:szCs w:val="20"/>
        </w:rPr>
        <w:t>,</w:t>
      </w:r>
      <w:r w:rsidRPr="00BE6F1B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r w:rsidR="006C42F9">
        <w:rPr>
          <w:rFonts w:ascii="Tahoma" w:hAnsi="Tahoma" w:cs="Tahoma"/>
          <w:color w:val="000000" w:themeColor="text1"/>
          <w:sz w:val="20"/>
          <w:szCs w:val="20"/>
        </w:rPr>
        <w:t xml:space="preserve">zdrav obrok </w:t>
      </w:r>
      <w:r w:rsidRPr="00BE6F1B">
        <w:rPr>
          <w:rFonts w:ascii="Tahoma" w:hAnsi="Tahoma" w:cs="Tahoma"/>
          <w:color w:val="000000" w:themeColor="text1"/>
          <w:sz w:val="20"/>
          <w:szCs w:val="20"/>
        </w:rPr>
        <w:t>z veliko vsebnostjo vlaknin</w:t>
      </w:r>
      <w:r w:rsidR="006C42F9">
        <w:rPr>
          <w:rFonts w:ascii="Tahoma" w:hAnsi="Tahoma" w:cs="Tahoma"/>
          <w:color w:val="000000" w:themeColor="text1"/>
          <w:sz w:val="20"/>
          <w:szCs w:val="20"/>
        </w:rPr>
        <w:t>. Tak obrok</w:t>
      </w:r>
      <w:r w:rsidRPr="00BE6F1B">
        <w:rPr>
          <w:rFonts w:ascii="Tahoma" w:hAnsi="Tahoma" w:cs="Tahoma"/>
          <w:color w:val="000000" w:themeColor="text1"/>
          <w:sz w:val="20"/>
          <w:szCs w:val="20"/>
        </w:rPr>
        <w:t xml:space="preserve"> prebavljamo počasneje, ker pa so testenine narejene s sirotko, ki vsebuje veliko beljakovin in malo maščob, pa se prebava še upočasni, s tem pa se upočasni tudi prehod prebavljenih OH – glukoze v kri. Testenine s sirotko z vsemi  sestavinami preprečujejo izgorelost telesa med vadbo.</w:t>
      </w:r>
      <w:r w:rsidR="006C42F9">
        <w:rPr>
          <w:rFonts w:ascii="Tahoma" w:hAnsi="Tahoma" w:cs="Tahoma"/>
          <w:color w:val="000000" w:themeColor="text1"/>
          <w:sz w:val="20"/>
          <w:szCs w:val="20"/>
        </w:rPr>
        <w:t xml:space="preserve"> Priporočamo pa jih tudi bolnikom z diabetesom.</w:t>
      </w:r>
      <w:r w:rsidRPr="00BE6F1B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</w:p>
    <w:p w:rsidR="00BE6F1B" w:rsidRDefault="006C42F9" w:rsidP="00C0402B">
      <w:pPr>
        <w:spacing w:line="276" w:lineRule="auto"/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color w:val="000000" w:themeColor="text1"/>
          <w:sz w:val="20"/>
          <w:szCs w:val="20"/>
        </w:rPr>
        <w:t>Čas kuhanja: 8 – 10 min</w:t>
      </w:r>
    </w:p>
    <w:p w:rsidR="00FF6177" w:rsidRDefault="00FF6177" w:rsidP="005507D2">
      <w:pPr>
        <w:spacing w:line="276" w:lineRule="auto"/>
        <w:rPr>
          <w:rFonts w:ascii="Tahoma" w:hAnsi="Tahoma" w:cs="Tahoma"/>
          <w:color w:val="000000" w:themeColor="text1"/>
          <w:sz w:val="20"/>
          <w:szCs w:val="20"/>
        </w:rPr>
      </w:pPr>
    </w:p>
    <w:p w:rsidR="00FF6177" w:rsidRDefault="00FF6177" w:rsidP="005507D2">
      <w:pPr>
        <w:spacing w:line="276" w:lineRule="auto"/>
        <w:rPr>
          <w:rFonts w:ascii="Tahoma" w:hAnsi="Tahoma" w:cs="Tahoma"/>
          <w:color w:val="000000" w:themeColor="text1"/>
          <w:sz w:val="20"/>
          <w:szCs w:val="20"/>
        </w:rPr>
      </w:pPr>
    </w:p>
    <w:p w:rsidR="00FF6177" w:rsidRDefault="00FF6177" w:rsidP="005507D2">
      <w:pPr>
        <w:spacing w:line="276" w:lineRule="auto"/>
        <w:rPr>
          <w:rFonts w:ascii="Tahoma" w:hAnsi="Tahoma" w:cs="Tahoma"/>
          <w:color w:val="000000" w:themeColor="text1"/>
          <w:sz w:val="20"/>
          <w:szCs w:val="20"/>
        </w:rPr>
      </w:pPr>
    </w:p>
    <w:p w:rsidR="00BE6F1B" w:rsidRDefault="00BE6F1B" w:rsidP="00AA4B65">
      <w:pPr>
        <w:spacing w:line="276" w:lineRule="auto"/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color w:val="000000" w:themeColor="text1"/>
          <w:sz w:val="20"/>
          <w:szCs w:val="20"/>
        </w:rPr>
        <w:t xml:space="preserve">Polnozrnate </w:t>
      </w:r>
      <w:proofErr w:type="spellStart"/>
      <w:r>
        <w:rPr>
          <w:rFonts w:ascii="Tahoma" w:hAnsi="Tahoma" w:cs="Tahoma"/>
          <w:color w:val="000000" w:themeColor="text1"/>
          <w:sz w:val="20"/>
          <w:szCs w:val="20"/>
        </w:rPr>
        <w:t>pirine</w:t>
      </w:r>
      <w:proofErr w:type="spellEnd"/>
      <w:r>
        <w:rPr>
          <w:rFonts w:ascii="Tahoma" w:hAnsi="Tahoma" w:cs="Tahoma"/>
          <w:color w:val="000000" w:themeColor="text1"/>
          <w:sz w:val="20"/>
          <w:szCs w:val="20"/>
        </w:rPr>
        <w:t xml:space="preserve"> testenine s sirotko</w:t>
      </w:r>
      <w:r w:rsidR="00FF6177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r w:rsidR="00AA4B65">
        <w:rPr>
          <w:rFonts w:ascii="Tahoma" w:hAnsi="Tahoma" w:cs="Tahoma"/>
          <w:color w:val="000000" w:themeColor="text1"/>
          <w:sz w:val="20"/>
          <w:szCs w:val="20"/>
        </w:rPr>
        <w:t>–</w:t>
      </w:r>
      <w:r w:rsidR="00FF6177">
        <w:rPr>
          <w:rFonts w:ascii="Tahoma" w:hAnsi="Tahoma" w:cs="Tahoma"/>
          <w:color w:val="000000" w:themeColor="text1"/>
          <w:sz w:val="20"/>
          <w:szCs w:val="20"/>
        </w:rPr>
        <w:t xml:space="preserve"> svedrčki</w:t>
      </w:r>
    </w:p>
    <w:p w:rsidR="00187229" w:rsidRDefault="00187229" w:rsidP="00BE6F1B">
      <w:pPr>
        <w:pStyle w:val="Navadensplet"/>
        <w:shd w:val="clear" w:color="auto" w:fill="FFFFFF"/>
        <w:spacing w:before="0" w:beforeAutospacing="0" w:after="390" w:afterAutospacing="0"/>
        <w:rPr>
          <w:rStyle w:val="Krepko"/>
          <w:rFonts w:ascii="Tahoma" w:eastAsiaTheme="minorHAnsi" w:hAnsi="Tahoma" w:cs="Tahoma"/>
          <w:b w:val="0"/>
          <w:bCs w:val="0"/>
          <w:color w:val="000000" w:themeColor="text1"/>
          <w:sz w:val="20"/>
          <w:szCs w:val="20"/>
          <w:lang w:eastAsia="en-US"/>
        </w:rPr>
      </w:pPr>
    </w:p>
    <w:p w:rsidR="00BE6F1B" w:rsidRDefault="00BE6F1B" w:rsidP="00BE6F1B">
      <w:pPr>
        <w:pStyle w:val="Navadensplet"/>
        <w:shd w:val="clear" w:color="auto" w:fill="FFFFFF"/>
        <w:spacing w:before="0" w:beforeAutospacing="0" w:after="390" w:afterAutospacing="0"/>
        <w:rPr>
          <w:rFonts w:ascii="Tahoma" w:hAnsi="Tahoma" w:cs="Tahoma"/>
          <w:color w:val="000000" w:themeColor="text1"/>
          <w:sz w:val="20"/>
          <w:szCs w:val="20"/>
        </w:rPr>
      </w:pPr>
      <w:r w:rsidRPr="002A2CE5">
        <w:rPr>
          <w:rStyle w:val="Krepko"/>
          <w:rFonts w:ascii="Tahoma" w:hAnsi="Tahoma" w:cs="Tahoma"/>
          <w:b w:val="0"/>
          <w:bCs w:val="0"/>
          <w:color w:val="000000" w:themeColor="text1"/>
          <w:sz w:val="20"/>
          <w:szCs w:val="20"/>
          <w:shd w:val="clear" w:color="auto" w:fill="FFFFFF"/>
        </w:rPr>
        <w:t>Sirotka</w:t>
      </w:r>
      <w:r w:rsidRPr="002A2CE5">
        <w:rPr>
          <w:rStyle w:val="apple-converted-space"/>
          <w:rFonts w:ascii="Tahoma" w:hAnsi="Tahoma" w:cs="Tahoma"/>
          <w:b/>
          <w:color w:val="000000" w:themeColor="text1"/>
          <w:sz w:val="20"/>
          <w:szCs w:val="20"/>
          <w:shd w:val="clear" w:color="auto" w:fill="FFFFFF"/>
        </w:rPr>
        <w:t> </w:t>
      </w:r>
      <w:r w:rsidRPr="002A2CE5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zagotovo sodi med najboljše oblike beljakovinskega dopolnila, hkrati pa postreže tudi s celotnim naborom zdravstvenih koristi: asistira pri izgubi telesne teže (predvsem na račun maščob), pripomore k ohranjanju, obnovi in</w:t>
      </w:r>
      <w:r w:rsidRPr="002A2CE5">
        <w:rPr>
          <w:rStyle w:val="apple-converted-space"/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 </w:t>
      </w:r>
      <w:r w:rsidRPr="002A2CE5">
        <w:rPr>
          <w:rStyle w:val="Krepko"/>
          <w:rFonts w:ascii="Tahoma" w:hAnsi="Tahoma" w:cs="Tahoma"/>
          <w:b w:val="0"/>
          <w:bCs w:val="0"/>
          <w:color w:val="000000" w:themeColor="text1"/>
          <w:sz w:val="20"/>
          <w:szCs w:val="20"/>
          <w:shd w:val="clear" w:color="auto" w:fill="FFFFFF"/>
        </w:rPr>
        <w:t>rasti mišic</w:t>
      </w:r>
      <w:r w:rsidRPr="002A2CE5">
        <w:rPr>
          <w:rStyle w:val="apple-converted-space"/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 </w:t>
      </w:r>
      <w:r w:rsidRPr="002A2CE5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ter ponuja močno podporo imunskemu sistemu.</w:t>
      </w:r>
      <w:r w:rsidRPr="002A2CE5">
        <w:rPr>
          <w:rFonts w:ascii="Tahoma" w:hAnsi="Tahoma" w:cs="Tahoma"/>
          <w:color w:val="000000" w:themeColor="text1"/>
          <w:sz w:val="20"/>
          <w:szCs w:val="20"/>
        </w:rPr>
        <w:t xml:space="preserve">  </w:t>
      </w:r>
    </w:p>
    <w:p w:rsidR="00BE6F1B" w:rsidRPr="00BE6F1B" w:rsidRDefault="00BE6F1B" w:rsidP="00BE6F1B">
      <w:pPr>
        <w:pStyle w:val="Navadensplet"/>
        <w:shd w:val="clear" w:color="auto" w:fill="FFFFFF"/>
        <w:spacing w:before="0" w:beforeAutospacing="0" w:after="390" w:afterAutospacing="0"/>
        <w:rPr>
          <w:rFonts w:ascii="Tahoma" w:hAnsi="Tahoma" w:cs="Tahoma"/>
          <w:color w:val="000000" w:themeColor="text1"/>
          <w:sz w:val="20"/>
          <w:szCs w:val="20"/>
        </w:rPr>
      </w:pPr>
      <w:r w:rsidRPr="00DE699D">
        <w:rPr>
          <w:rFonts w:ascii="Tahoma" w:hAnsi="Tahoma" w:cs="Tahoma"/>
          <w:color w:val="222222"/>
          <w:sz w:val="20"/>
          <w:szCs w:val="20"/>
        </w:rPr>
        <w:t xml:space="preserve">Pira je starodavno žito, katerega so gojili že naši predniki. Posebnost te rastline je, da je  za razliko od nekaterih vrst sodobne pšenice s </w:t>
      </w:r>
      <w:r>
        <w:rPr>
          <w:rFonts w:ascii="Tahoma" w:hAnsi="Tahoma" w:cs="Tahoma"/>
          <w:color w:val="222222"/>
          <w:sz w:val="20"/>
          <w:szCs w:val="20"/>
        </w:rPr>
        <w:t xml:space="preserve">visokim </w:t>
      </w:r>
      <w:r w:rsidRPr="00DE699D">
        <w:rPr>
          <w:rFonts w:ascii="Tahoma" w:hAnsi="Tahoma" w:cs="Tahoma"/>
          <w:color w:val="222222"/>
          <w:sz w:val="20"/>
          <w:szCs w:val="20"/>
        </w:rPr>
        <w:t xml:space="preserve"> hektarskim donosom bolj odporna na škodljivce in bolezni. Pira ni hibrid, saj ima njeno zrno dvojno plevo,</w:t>
      </w:r>
      <w:r w:rsidRPr="00DE699D">
        <w:rPr>
          <w:rFonts w:ascii="Tahoma" w:hAnsi="Tahoma" w:cs="Tahoma"/>
          <w:color w:val="222222"/>
          <w:sz w:val="20"/>
          <w:szCs w:val="20"/>
          <w:shd w:val="clear" w:color="auto" w:fill="FFFFFF"/>
        </w:rPr>
        <w:t xml:space="preserve"> </w:t>
      </w:r>
      <w:r w:rsidRPr="00DE699D">
        <w:rPr>
          <w:rStyle w:val="apple-converted-space"/>
          <w:rFonts w:ascii="Tahoma" w:hAnsi="Tahoma" w:cs="Tahoma"/>
          <w:color w:val="222222"/>
          <w:sz w:val="20"/>
          <w:szCs w:val="20"/>
          <w:shd w:val="clear" w:color="auto" w:fill="FFFFFF"/>
        </w:rPr>
        <w:t> </w:t>
      </w:r>
      <w:r w:rsidRPr="00DE699D">
        <w:rPr>
          <w:rFonts w:ascii="Tahoma" w:hAnsi="Tahoma" w:cs="Tahoma"/>
          <w:color w:val="222222"/>
          <w:sz w:val="20"/>
          <w:szCs w:val="20"/>
          <w:shd w:val="clear" w:color="auto" w:fill="FFFFFF"/>
        </w:rPr>
        <w:t xml:space="preserve">ta </w:t>
      </w:r>
      <w:r>
        <w:rPr>
          <w:rFonts w:ascii="Tahoma" w:hAnsi="Tahoma" w:cs="Tahoma"/>
          <w:color w:val="222222"/>
          <w:sz w:val="20"/>
          <w:szCs w:val="20"/>
          <w:shd w:val="clear" w:color="auto" w:fill="FFFFFF"/>
        </w:rPr>
        <w:t>pa</w:t>
      </w:r>
      <w:r w:rsidRPr="00DE699D">
        <w:rPr>
          <w:rFonts w:ascii="Tahoma" w:hAnsi="Tahoma" w:cs="Tahoma"/>
          <w:color w:val="222222"/>
          <w:sz w:val="20"/>
          <w:szCs w:val="20"/>
          <w:shd w:val="clear" w:color="auto" w:fill="FFFFFF"/>
        </w:rPr>
        <w:t xml:space="preserve"> omogoča zrnu zaščito vse do predelave,</w:t>
      </w:r>
      <w:r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</w:t>
      </w:r>
      <w:r w:rsidRPr="00704E51">
        <w:rPr>
          <w:rFonts w:ascii="Tahoma" w:hAnsi="Tahoma" w:cs="Tahoma"/>
          <w:color w:val="222222"/>
          <w:sz w:val="20"/>
          <w:szCs w:val="20"/>
          <w:shd w:val="clear" w:color="auto" w:fill="FFFFFF"/>
        </w:rPr>
        <w:t>in je tako naravno zavarovano pred onesnaženjem, pesticidi in žuželkami.</w:t>
      </w:r>
      <w:r w:rsidRPr="00DE699D">
        <w:rPr>
          <w:rFonts w:ascii="Tahoma" w:hAnsi="Tahoma" w:cs="Tahoma"/>
          <w:color w:val="222222"/>
          <w:sz w:val="20"/>
          <w:szCs w:val="20"/>
          <w:shd w:val="clear" w:color="auto" w:fill="FFFFFF"/>
        </w:rPr>
        <w:t xml:space="preserve"> </w:t>
      </w:r>
      <w:r>
        <w:rPr>
          <w:rFonts w:ascii="Tahoma" w:hAnsi="Tahoma" w:cs="Tahoma"/>
          <w:color w:val="222222"/>
          <w:sz w:val="20"/>
          <w:szCs w:val="20"/>
        </w:rPr>
        <w:t xml:space="preserve">Priporočljivo jo je gojiti </w:t>
      </w:r>
      <w:r w:rsidRPr="00DE699D">
        <w:rPr>
          <w:rFonts w:ascii="Tahoma" w:hAnsi="Tahoma" w:cs="Tahoma"/>
          <w:color w:val="222222"/>
          <w:sz w:val="20"/>
          <w:szCs w:val="20"/>
        </w:rPr>
        <w:t xml:space="preserve">na </w:t>
      </w:r>
      <w:r w:rsidRPr="00DE699D">
        <w:rPr>
          <w:rFonts w:ascii="Tahoma" w:hAnsi="Tahoma" w:cs="Tahoma"/>
          <w:color w:val="222222"/>
          <w:sz w:val="20"/>
          <w:szCs w:val="20"/>
          <w:shd w:val="clear" w:color="auto" w:fill="FFFFFF"/>
        </w:rPr>
        <w:t>višje ležečih predelih</w:t>
      </w:r>
      <w:r>
        <w:rPr>
          <w:rStyle w:val="apple-converted-space"/>
          <w:rFonts w:ascii="Tahoma" w:hAnsi="Tahoma" w:cs="Tahoma"/>
          <w:color w:val="222222"/>
          <w:sz w:val="20"/>
          <w:szCs w:val="20"/>
          <w:shd w:val="clear" w:color="auto" w:fill="FFFFFF"/>
        </w:rPr>
        <w:t>, saj tako ohrani svojo prvotno kvaliteto</w:t>
      </w:r>
    </w:p>
    <w:p w:rsidR="00BE6F1B" w:rsidRPr="00DE699D" w:rsidRDefault="00BE6F1B" w:rsidP="00BE6F1B">
      <w:pPr>
        <w:pStyle w:val="Navadensplet"/>
        <w:shd w:val="clear" w:color="auto" w:fill="FFFFFF"/>
        <w:spacing w:before="0" w:beforeAutospacing="0" w:after="390" w:afterAutospacing="0"/>
        <w:jc w:val="both"/>
        <w:rPr>
          <w:rFonts w:ascii="Tahoma" w:hAnsi="Tahoma" w:cs="Tahoma"/>
          <w:color w:val="222222"/>
          <w:sz w:val="20"/>
          <w:szCs w:val="20"/>
          <w:shd w:val="clear" w:color="auto" w:fill="FFFFFF"/>
        </w:rPr>
      </w:pPr>
      <w:r w:rsidRPr="00DE699D">
        <w:rPr>
          <w:rFonts w:ascii="Tahoma" w:hAnsi="Tahoma" w:cs="Tahoma"/>
          <w:color w:val="222222"/>
          <w:sz w:val="20"/>
          <w:szCs w:val="20"/>
          <w:shd w:val="clear" w:color="auto" w:fill="FFFFFF"/>
        </w:rPr>
        <w:t>Najpomembnejša in najboljša lastnost pire je zagotovo njena vsebnost beljakovin. Vsebuje namreč veliko kvalitetnih beljakovin z višjo vsebnostjo proteina</w:t>
      </w:r>
      <w:r>
        <w:rPr>
          <w:rFonts w:ascii="Tahoma" w:hAnsi="Tahoma" w:cs="Tahoma"/>
          <w:color w:val="222222"/>
          <w:sz w:val="20"/>
          <w:szCs w:val="20"/>
          <w:shd w:val="clear" w:color="auto" w:fill="FFFFFF"/>
        </w:rPr>
        <w:t>, bogata je z vlakninami in vitamini B kompleksa</w:t>
      </w:r>
      <w:r w:rsidRPr="00DE699D">
        <w:rPr>
          <w:rFonts w:ascii="Tahoma" w:hAnsi="Tahoma" w:cs="Tahoma"/>
          <w:color w:val="222222"/>
          <w:sz w:val="20"/>
          <w:szCs w:val="20"/>
          <w:shd w:val="clear" w:color="auto" w:fill="FFFFFF"/>
        </w:rPr>
        <w:t>. V njej najdemo tudi veliko ključnih aminokislin in ogljikovih hidratov, ki pomagajo strjevati kri in stimulirajo</w:t>
      </w:r>
      <w:r w:rsidRPr="00DE699D">
        <w:rPr>
          <w:rStyle w:val="apple-converted-space"/>
          <w:rFonts w:ascii="Tahoma" w:hAnsi="Tahoma" w:cs="Tahoma"/>
          <w:sz w:val="20"/>
          <w:szCs w:val="20"/>
          <w:shd w:val="clear" w:color="auto" w:fill="FFFFFF"/>
        </w:rPr>
        <w:t> </w:t>
      </w:r>
      <w:hyperlink r:id="rId21" w:tooltip="imunski sistem in odpornost" w:history="1">
        <w:r w:rsidRPr="00DE699D">
          <w:rPr>
            <w:rStyle w:val="Krepko"/>
            <w:rFonts w:ascii="Tahoma" w:hAnsi="Tahoma" w:cs="Tahoma"/>
            <w:sz w:val="20"/>
            <w:szCs w:val="20"/>
            <w:shd w:val="clear" w:color="auto" w:fill="FFFFFF"/>
          </w:rPr>
          <w:t>imunski sistem</w:t>
        </w:r>
      </w:hyperlink>
      <w:r w:rsidRPr="00DE699D">
        <w:rPr>
          <w:rFonts w:ascii="Tahoma" w:hAnsi="Tahoma" w:cs="Tahoma"/>
          <w:sz w:val="20"/>
          <w:szCs w:val="20"/>
        </w:rPr>
        <w:t xml:space="preserve"> </w:t>
      </w:r>
      <w:r w:rsidRPr="00DE699D">
        <w:rPr>
          <w:rFonts w:ascii="Tahoma" w:hAnsi="Tahoma" w:cs="Tahoma"/>
          <w:color w:val="222222"/>
          <w:sz w:val="20"/>
          <w:szCs w:val="20"/>
          <w:shd w:val="clear" w:color="auto" w:fill="FFFFFF"/>
        </w:rPr>
        <w:t>našega organizma.</w:t>
      </w:r>
    </w:p>
    <w:p w:rsidR="00CC17DF" w:rsidRPr="00AA4B65" w:rsidRDefault="00AA4B65" w:rsidP="00CC17DF">
      <w:pPr>
        <w:pStyle w:val="Navadensplet"/>
        <w:shd w:val="clear" w:color="auto" w:fill="FFFFFF" w:themeFill="background1"/>
        <w:spacing w:before="0" w:beforeAutospacing="0" w:after="390" w:afterAutospacing="0"/>
        <w:rPr>
          <w:rFonts w:ascii="Tahoma" w:hAnsi="Tahoma" w:cs="Tahoma"/>
          <w:b/>
          <w:color w:val="222222"/>
          <w:sz w:val="20"/>
          <w:szCs w:val="20"/>
          <w:shd w:val="clear" w:color="auto" w:fill="FFFFFF"/>
        </w:rPr>
      </w:pPr>
      <w:r>
        <w:rPr>
          <w:rFonts w:ascii="Tahoma" w:hAnsi="Tahoma" w:cs="Tahoma"/>
          <w:b/>
          <w:noProof/>
          <w:color w:val="222222"/>
          <w:sz w:val="20"/>
          <w:szCs w:val="20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24130</wp:posOffset>
            </wp:positionH>
            <wp:positionV relativeFrom="paragraph">
              <wp:posOffset>48260</wp:posOffset>
            </wp:positionV>
            <wp:extent cx="2196465" cy="2237105"/>
            <wp:effectExtent l="19050" t="0" r="0" b="0"/>
            <wp:wrapSquare wrapText="bothSides"/>
            <wp:docPr id="22" name="Slika 22" descr="E:\makaroni\makaroni izbor\makaroni izbor obdelane\20080099o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makaroni\makaroni izbor\makaroni izbor obdelane\20080099o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17DF" w:rsidRPr="00F15AE8">
        <w:rPr>
          <w:rFonts w:ascii="Tahoma" w:hAnsi="Tahoma" w:cs="Tahoma"/>
          <w:b/>
          <w:color w:val="222222"/>
          <w:sz w:val="20"/>
          <w:szCs w:val="20"/>
          <w:shd w:val="clear" w:color="auto" w:fill="FFFFFF"/>
        </w:rPr>
        <w:t>Špinačne testenine</w:t>
      </w:r>
      <w:r w:rsidR="00CC17DF" w:rsidRPr="00F15AE8">
        <w:rPr>
          <w:rFonts w:ascii="Tahoma" w:hAnsi="Tahoma" w:cs="Tahoma"/>
          <w:color w:val="222222"/>
          <w:sz w:val="20"/>
          <w:szCs w:val="20"/>
          <w:shd w:val="clear" w:color="auto" w:fill="FFFFFF"/>
        </w:rPr>
        <w:t xml:space="preserve"> Mlinarjev sin so narejene iz </w:t>
      </w:r>
      <w:proofErr w:type="spellStart"/>
      <w:r w:rsidR="00CC17DF" w:rsidRPr="00F15AE8">
        <w:rPr>
          <w:rFonts w:ascii="Tahoma" w:hAnsi="Tahoma" w:cs="Tahoma"/>
          <w:color w:val="222222"/>
          <w:sz w:val="20"/>
          <w:szCs w:val="20"/>
          <w:shd w:val="clear" w:color="auto" w:fill="FFFFFF"/>
        </w:rPr>
        <w:t>Durum</w:t>
      </w:r>
      <w:proofErr w:type="spellEnd"/>
      <w:r w:rsidR="00CC17DF" w:rsidRPr="00F15AE8">
        <w:rPr>
          <w:rFonts w:ascii="Tahoma" w:hAnsi="Tahoma" w:cs="Tahoma"/>
          <w:color w:val="222222"/>
          <w:sz w:val="20"/>
          <w:szCs w:val="20"/>
          <w:shd w:val="clear" w:color="auto" w:fill="FFFFFF"/>
        </w:rPr>
        <w:t xml:space="preserve"> pšenice z dodatkom špinače</w:t>
      </w:r>
      <w:r w:rsidR="00CC17DF">
        <w:rPr>
          <w:rFonts w:ascii="Tahoma" w:hAnsi="Tahoma" w:cs="Tahoma"/>
          <w:color w:val="222222"/>
          <w:sz w:val="20"/>
          <w:szCs w:val="20"/>
          <w:shd w:val="clear" w:color="auto" w:fill="FFFFFF"/>
        </w:rPr>
        <w:t xml:space="preserve"> z ali brez dodatka jajc. Testeninam dodajamo pasirano špinačo</w:t>
      </w:r>
      <w:r w:rsidR="00CC17DF" w:rsidRPr="00F15AE8">
        <w:rPr>
          <w:rFonts w:ascii="Tahoma" w:hAnsi="Tahoma" w:cs="Tahoma"/>
          <w:color w:val="222222"/>
          <w:sz w:val="20"/>
          <w:szCs w:val="20"/>
          <w:shd w:val="clear" w:color="auto" w:fill="FFFFFF"/>
        </w:rPr>
        <w:t>, zato dobijo testenine lepo zeleno barvo in okus po špinači.</w:t>
      </w:r>
      <w:r w:rsidR="00CC17DF">
        <w:rPr>
          <w:rFonts w:ascii="Tahoma" w:hAnsi="Tahoma" w:cs="Tahoma"/>
          <w:color w:val="222222"/>
          <w:sz w:val="20"/>
          <w:szCs w:val="20"/>
          <w:shd w:val="clear" w:color="auto" w:fill="FFFFFF"/>
        </w:rPr>
        <w:t xml:space="preserve"> </w:t>
      </w:r>
      <w:r w:rsidR="00137ED7">
        <w:rPr>
          <w:rFonts w:ascii="Tahoma" w:hAnsi="Tahoma" w:cs="Tahoma"/>
          <w:color w:val="222222"/>
          <w:sz w:val="20"/>
          <w:szCs w:val="20"/>
          <w:shd w:val="clear" w:color="auto" w:fill="FFFFFF"/>
        </w:rPr>
        <w:t>Brez dodatka jajc n</w:t>
      </w:r>
      <w:r w:rsidR="00CC17DF">
        <w:rPr>
          <w:rFonts w:ascii="Tahoma" w:hAnsi="Tahoma" w:cs="Tahoma"/>
          <w:color w:val="222222"/>
          <w:sz w:val="20"/>
          <w:szCs w:val="20"/>
          <w:shd w:val="clear" w:color="auto" w:fill="FFFFFF"/>
        </w:rPr>
        <w:t>e vsebujejo holesterola</w:t>
      </w:r>
      <w:r w:rsidR="00137ED7">
        <w:rPr>
          <w:rFonts w:ascii="Tahoma" w:hAnsi="Tahoma" w:cs="Tahoma"/>
          <w:color w:val="222222"/>
          <w:sz w:val="20"/>
          <w:szCs w:val="20"/>
          <w:shd w:val="clear" w:color="auto" w:fill="FFFFFF"/>
        </w:rPr>
        <w:t>.</w:t>
      </w:r>
      <w:r w:rsidR="00CC17DF" w:rsidRPr="00F15AE8">
        <w:rPr>
          <w:rFonts w:ascii="Tahoma" w:hAnsi="Tahoma" w:cs="Tahoma"/>
          <w:color w:val="222222"/>
          <w:sz w:val="20"/>
          <w:szCs w:val="20"/>
          <w:shd w:val="clear" w:color="auto" w:fill="FFFFFF"/>
        </w:rPr>
        <w:t xml:space="preserve"> </w:t>
      </w:r>
    </w:p>
    <w:p w:rsidR="00CC17DF" w:rsidRPr="00F15AE8" w:rsidRDefault="00CC17DF" w:rsidP="00CC17DF">
      <w:pPr>
        <w:pStyle w:val="Navadensplet"/>
        <w:shd w:val="clear" w:color="auto" w:fill="FFFFFF"/>
        <w:spacing w:before="0" w:beforeAutospacing="0" w:after="390" w:afterAutospacing="0"/>
        <w:rPr>
          <w:rFonts w:ascii="Tahoma" w:hAnsi="Tahoma" w:cs="Tahoma"/>
          <w:color w:val="222222"/>
          <w:sz w:val="20"/>
          <w:szCs w:val="20"/>
        </w:rPr>
      </w:pPr>
      <w:r w:rsidRPr="00F15AE8">
        <w:rPr>
          <w:rFonts w:ascii="Tahoma" w:hAnsi="Tahoma" w:cs="Tahoma"/>
          <w:color w:val="222222"/>
          <w:sz w:val="20"/>
          <w:szCs w:val="20"/>
        </w:rPr>
        <w:t>Čas kuhanja suhih testenin: 6-8 min</w:t>
      </w:r>
    </w:p>
    <w:p w:rsidR="00AA4B65" w:rsidRDefault="00AA4B65" w:rsidP="00CC17DF">
      <w:pPr>
        <w:pStyle w:val="Navadensplet"/>
        <w:shd w:val="clear" w:color="auto" w:fill="FFFFFF"/>
        <w:spacing w:before="0" w:beforeAutospacing="0" w:after="390" w:afterAutospacing="0"/>
        <w:rPr>
          <w:rFonts w:ascii="Tahoma" w:hAnsi="Tahoma" w:cs="Tahoma"/>
          <w:color w:val="222222"/>
          <w:sz w:val="20"/>
          <w:szCs w:val="20"/>
        </w:rPr>
      </w:pPr>
    </w:p>
    <w:p w:rsidR="00C65883" w:rsidRPr="00AA4B65" w:rsidRDefault="00C65883" w:rsidP="00CC17DF">
      <w:pPr>
        <w:pStyle w:val="Navadensplet"/>
        <w:shd w:val="clear" w:color="auto" w:fill="FFFFFF"/>
        <w:spacing w:before="0" w:beforeAutospacing="0" w:after="390" w:afterAutospacing="0"/>
        <w:rPr>
          <w:rFonts w:ascii="Tahoma" w:hAnsi="Tahoma" w:cs="Tahoma"/>
          <w:color w:val="222222"/>
          <w:sz w:val="20"/>
          <w:szCs w:val="20"/>
        </w:rPr>
      </w:pPr>
    </w:p>
    <w:p w:rsidR="00AA4B65" w:rsidRDefault="00AA4B65" w:rsidP="00CC17DF">
      <w:pPr>
        <w:pStyle w:val="Navadensplet"/>
        <w:shd w:val="clear" w:color="auto" w:fill="FFFFFF"/>
        <w:spacing w:before="0" w:beforeAutospacing="0" w:after="390" w:afterAutospacing="0"/>
        <w:rPr>
          <w:rFonts w:ascii="Tahoma" w:hAnsi="Tahoma" w:cs="Tahoma"/>
          <w:color w:val="222222"/>
          <w:sz w:val="20"/>
          <w:szCs w:val="20"/>
          <w:shd w:val="clear" w:color="auto" w:fill="FFFFFF"/>
        </w:rPr>
      </w:pPr>
    </w:p>
    <w:p w:rsidR="00CC17DF" w:rsidRDefault="00CC17DF" w:rsidP="00CC17DF">
      <w:pPr>
        <w:pStyle w:val="Navadensplet"/>
        <w:shd w:val="clear" w:color="auto" w:fill="FFFFFF"/>
        <w:spacing w:before="0" w:beforeAutospacing="0" w:after="390" w:afterAutospacing="0"/>
        <w:rPr>
          <w:rFonts w:ascii="Tahoma" w:hAnsi="Tahoma" w:cs="Tahoma"/>
          <w:color w:val="222222"/>
          <w:sz w:val="20"/>
          <w:szCs w:val="20"/>
          <w:shd w:val="clear" w:color="auto" w:fill="FFFFFF"/>
        </w:rPr>
      </w:pPr>
      <w:r>
        <w:rPr>
          <w:rFonts w:ascii="Tahoma" w:hAnsi="Tahoma" w:cs="Tahoma"/>
          <w:color w:val="222222"/>
          <w:sz w:val="20"/>
          <w:szCs w:val="20"/>
          <w:shd w:val="clear" w:color="auto" w:fill="FFFFFF"/>
        </w:rPr>
        <w:t>Špinačne testenine – smrčki</w:t>
      </w:r>
    </w:p>
    <w:p w:rsidR="00CE6961" w:rsidRPr="007A2526" w:rsidRDefault="00CE6961" w:rsidP="00FF6177">
      <w:pPr>
        <w:pStyle w:val="Navadensplet"/>
        <w:shd w:val="clear" w:color="auto" w:fill="FFFFFF" w:themeFill="background1"/>
        <w:spacing w:before="0" w:beforeAutospacing="0" w:after="390" w:afterAutospacing="0"/>
        <w:rPr>
          <w:rFonts w:ascii="Tahoma" w:hAnsi="Tahoma" w:cs="Tahoma"/>
          <w:b/>
          <w:sz w:val="20"/>
          <w:szCs w:val="20"/>
          <w:shd w:val="clear" w:color="auto" w:fill="FFFFFF"/>
        </w:rPr>
      </w:pPr>
    </w:p>
    <w:p w:rsidR="00FF6177" w:rsidRPr="007A2526" w:rsidRDefault="00CE6961" w:rsidP="00FF6177">
      <w:pPr>
        <w:pStyle w:val="Navadensplet"/>
        <w:shd w:val="clear" w:color="auto" w:fill="FFFFFF" w:themeFill="background1"/>
        <w:spacing w:before="0" w:beforeAutospacing="0" w:after="390" w:afterAutospacing="0"/>
        <w:rPr>
          <w:rFonts w:ascii="Tahoma" w:hAnsi="Tahoma" w:cs="Tahoma"/>
          <w:sz w:val="20"/>
          <w:szCs w:val="20"/>
        </w:rPr>
      </w:pPr>
      <w:r w:rsidRPr="007A2526">
        <w:rPr>
          <w:rFonts w:ascii="Tahoma" w:hAnsi="Tahoma" w:cs="Tahoma"/>
          <w:b/>
          <w:noProof/>
          <w:sz w:val="20"/>
          <w:szCs w:val="20"/>
          <w:shd w:val="clear" w:color="auto" w:fill="FFFFFF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18002</wp:posOffset>
            </wp:positionV>
            <wp:extent cx="2196000" cy="2232000"/>
            <wp:effectExtent l="19050" t="0" r="0" b="0"/>
            <wp:wrapSquare wrapText="bothSides"/>
            <wp:docPr id="25" name="Slika 25" descr="E:\makaroni\makaroni izbor\makaroni izbor obdelane\20080107o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makaroni\makaroni izbor\makaroni izbor obdelane\20080107o2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" b="7610"/>
                    <a:stretch/>
                  </pic:blipFill>
                  <pic:spPr bwMode="auto">
                    <a:xfrm>
                      <a:off x="0" y="0"/>
                      <a:ext cx="2196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F6177" w:rsidRPr="007A2526">
        <w:rPr>
          <w:rFonts w:ascii="Tahoma" w:hAnsi="Tahoma" w:cs="Tahoma"/>
          <w:b/>
          <w:sz w:val="20"/>
          <w:szCs w:val="20"/>
          <w:shd w:val="clear" w:color="auto" w:fill="FFFFFF"/>
        </w:rPr>
        <w:t>Paradižnikove testenine</w:t>
      </w:r>
      <w:r w:rsidR="00FF6177" w:rsidRPr="007A2526">
        <w:rPr>
          <w:rFonts w:ascii="Tahoma" w:hAnsi="Tahoma" w:cs="Tahoma"/>
          <w:sz w:val="20"/>
          <w:szCs w:val="20"/>
          <w:shd w:val="clear" w:color="auto" w:fill="FFFFFF"/>
        </w:rPr>
        <w:t xml:space="preserve"> Mlinarjev sin so narejene iz </w:t>
      </w:r>
      <w:proofErr w:type="spellStart"/>
      <w:r w:rsidR="00FF6177" w:rsidRPr="007A2526">
        <w:rPr>
          <w:rFonts w:ascii="Tahoma" w:hAnsi="Tahoma" w:cs="Tahoma"/>
          <w:sz w:val="20"/>
          <w:szCs w:val="20"/>
          <w:shd w:val="clear" w:color="auto" w:fill="FFFFFF"/>
        </w:rPr>
        <w:t>Durum</w:t>
      </w:r>
      <w:proofErr w:type="spellEnd"/>
      <w:r w:rsidR="00FF6177" w:rsidRPr="007A2526">
        <w:rPr>
          <w:rFonts w:ascii="Tahoma" w:hAnsi="Tahoma" w:cs="Tahoma"/>
          <w:sz w:val="20"/>
          <w:szCs w:val="20"/>
          <w:shd w:val="clear" w:color="auto" w:fill="FFFFFF"/>
        </w:rPr>
        <w:t xml:space="preserve"> pšenice z dodatkom paradižnika </w:t>
      </w:r>
      <w:r w:rsidR="00B04763">
        <w:rPr>
          <w:rFonts w:ascii="Tahoma" w:hAnsi="Tahoma" w:cs="Tahoma"/>
          <w:sz w:val="20"/>
          <w:szCs w:val="20"/>
          <w:shd w:val="clear" w:color="auto" w:fill="FFFFFF"/>
        </w:rPr>
        <w:t>brez</w:t>
      </w:r>
      <w:r w:rsidR="00FF6177" w:rsidRPr="007A2526">
        <w:rPr>
          <w:rFonts w:ascii="Tahoma" w:hAnsi="Tahoma" w:cs="Tahoma"/>
          <w:sz w:val="20"/>
          <w:szCs w:val="20"/>
          <w:shd w:val="clear" w:color="auto" w:fill="FFFFFF"/>
        </w:rPr>
        <w:t xml:space="preserve"> dodatka jajc. Testeninam dodajamo vložene </w:t>
      </w:r>
      <w:proofErr w:type="spellStart"/>
      <w:r w:rsidR="00FF6177" w:rsidRPr="007A2526">
        <w:rPr>
          <w:rFonts w:ascii="Tahoma" w:hAnsi="Tahoma" w:cs="Tahoma"/>
          <w:sz w:val="20"/>
          <w:szCs w:val="20"/>
          <w:shd w:val="clear" w:color="auto" w:fill="FFFFFF"/>
        </w:rPr>
        <w:t>pelate</w:t>
      </w:r>
      <w:proofErr w:type="spellEnd"/>
      <w:r w:rsidR="00FF6177" w:rsidRPr="007A2526">
        <w:rPr>
          <w:rFonts w:ascii="Tahoma" w:hAnsi="Tahoma" w:cs="Tahoma"/>
          <w:sz w:val="20"/>
          <w:szCs w:val="20"/>
          <w:shd w:val="clear" w:color="auto" w:fill="FFFFFF"/>
        </w:rPr>
        <w:t>, zato dobijo testenine lepo oranžno barvo in okus po paradižniku. Ne vsebujejo holesterola</w:t>
      </w:r>
      <w:r w:rsidR="00B04763">
        <w:rPr>
          <w:rFonts w:ascii="Tahoma" w:hAnsi="Tahoma" w:cs="Tahoma"/>
          <w:sz w:val="20"/>
          <w:szCs w:val="20"/>
          <w:shd w:val="clear" w:color="auto" w:fill="FFFFFF"/>
        </w:rPr>
        <w:t>.</w:t>
      </w:r>
      <w:r w:rsidR="00FF6177" w:rsidRPr="007A2526">
        <w:rPr>
          <w:rFonts w:ascii="Tahoma" w:hAnsi="Tahoma" w:cs="Tahoma"/>
          <w:sz w:val="20"/>
          <w:szCs w:val="20"/>
          <w:shd w:val="clear" w:color="auto" w:fill="FFFFFF"/>
        </w:rPr>
        <w:t xml:space="preserve"> </w:t>
      </w:r>
    </w:p>
    <w:p w:rsidR="00FF6177" w:rsidRPr="00F15AE8" w:rsidRDefault="00FF6177" w:rsidP="00FF6177">
      <w:pPr>
        <w:pStyle w:val="Navadensplet"/>
        <w:shd w:val="clear" w:color="auto" w:fill="FFFFFF"/>
        <w:spacing w:before="0" w:beforeAutospacing="0" w:after="390" w:afterAutospacing="0"/>
        <w:rPr>
          <w:rFonts w:ascii="Tahoma" w:hAnsi="Tahoma" w:cs="Tahoma"/>
          <w:color w:val="222222"/>
          <w:sz w:val="20"/>
          <w:szCs w:val="20"/>
        </w:rPr>
      </w:pPr>
      <w:r w:rsidRPr="00F15AE8">
        <w:rPr>
          <w:rFonts w:ascii="Tahoma" w:hAnsi="Tahoma" w:cs="Tahoma"/>
          <w:color w:val="222222"/>
          <w:sz w:val="20"/>
          <w:szCs w:val="20"/>
        </w:rPr>
        <w:t>Čas kuhanja suhih testenin: 6-8 min</w:t>
      </w:r>
    </w:p>
    <w:p w:rsidR="00BE6F1B" w:rsidRDefault="00BE6F1B" w:rsidP="00BE6F1B">
      <w:pPr>
        <w:rPr>
          <w:rFonts w:ascii="Tahoma" w:hAnsi="Tahoma" w:cs="Tahoma"/>
          <w:sz w:val="20"/>
          <w:szCs w:val="20"/>
        </w:rPr>
      </w:pPr>
    </w:p>
    <w:p w:rsidR="00C65883" w:rsidRDefault="00C65883" w:rsidP="00BE6F1B">
      <w:pPr>
        <w:rPr>
          <w:rFonts w:ascii="Tahoma" w:hAnsi="Tahoma" w:cs="Tahoma"/>
          <w:sz w:val="20"/>
          <w:szCs w:val="20"/>
        </w:rPr>
      </w:pPr>
    </w:p>
    <w:p w:rsidR="00C65883" w:rsidRDefault="00C65883" w:rsidP="00BE6F1B">
      <w:pPr>
        <w:rPr>
          <w:rFonts w:ascii="Tahoma" w:hAnsi="Tahoma" w:cs="Tahoma"/>
          <w:sz w:val="20"/>
          <w:szCs w:val="20"/>
        </w:rPr>
      </w:pPr>
    </w:p>
    <w:p w:rsidR="00E06746" w:rsidRDefault="00E06746" w:rsidP="00861C3D">
      <w:pPr>
        <w:pStyle w:val="Navadensplet"/>
        <w:shd w:val="clear" w:color="auto" w:fill="FFFFFF"/>
        <w:spacing w:before="0" w:beforeAutospacing="0" w:after="390" w:afterAutospacing="0"/>
        <w:rPr>
          <w:rFonts w:ascii="Tahoma" w:hAnsi="Tahoma" w:cs="Tahoma"/>
          <w:b/>
          <w:color w:val="222222"/>
          <w:sz w:val="20"/>
          <w:szCs w:val="20"/>
        </w:rPr>
      </w:pPr>
    </w:p>
    <w:p w:rsidR="00C101CB" w:rsidRDefault="00FF6177" w:rsidP="00861C3D">
      <w:pPr>
        <w:pStyle w:val="Navadensplet"/>
        <w:shd w:val="clear" w:color="auto" w:fill="FFFFFF"/>
        <w:spacing w:before="0" w:beforeAutospacing="0" w:after="390" w:afterAutospacing="0"/>
        <w:rPr>
          <w:rFonts w:ascii="Tahoma" w:hAnsi="Tahoma" w:cs="Tahoma"/>
          <w:color w:val="222222"/>
          <w:sz w:val="20"/>
          <w:szCs w:val="20"/>
        </w:rPr>
      </w:pPr>
      <w:r w:rsidRPr="00FF6177">
        <w:rPr>
          <w:rFonts w:ascii="Tahoma" w:hAnsi="Tahoma" w:cs="Tahoma"/>
          <w:color w:val="222222"/>
          <w:sz w:val="20"/>
          <w:szCs w:val="20"/>
        </w:rPr>
        <w:t xml:space="preserve">Paradižnikove testenine </w:t>
      </w:r>
      <w:r>
        <w:rPr>
          <w:rFonts w:ascii="Tahoma" w:hAnsi="Tahoma" w:cs="Tahoma"/>
          <w:color w:val="222222"/>
          <w:sz w:val="20"/>
          <w:szCs w:val="20"/>
        </w:rPr>
        <w:t>–</w:t>
      </w:r>
      <w:r w:rsidRPr="00FF6177">
        <w:rPr>
          <w:rFonts w:ascii="Tahoma" w:hAnsi="Tahoma" w:cs="Tahoma"/>
          <w:color w:val="222222"/>
          <w:sz w:val="20"/>
          <w:szCs w:val="20"/>
        </w:rPr>
        <w:t xml:space="preserve"> smrčki</w:t>
      </w:r>
    </w:p>
    <w:p w:rsidR="00C0402B" w:rsidRDefault="00C0402B" w:rsidP="00861C3D">
      <w:pPr>
        <w:pStyle w:val="Navadensplet"/>
        <w:shd w:val="clear" w:color="auto" w:fill="FFFFFF"/>
        <w:spacing w:before="0" w:beforeAutospacing="0" w:after="390" w:afterAutospacing="0"/>
        <w:rPr>
          <w:rFonts w:ascii="Tahoma" w:hAnsi="Tahoma" w:cs="Tahoma"/>
          <w:color w:val="222222"/>
          <w:sz w:val="20"/>
          <w:szCs w:val="20"/>
        </w:rPr>
      </w:pPr>
    </w:p>
    <w:p w:rsidR="00FF6177" w:rsidRPr="00C101CB" w:rsidRDefault="00C0402B" w:rsidP="00861C3D">
      <w:pPr>
        <w:pStyle w:val="Navadensplet"/>
        <w:shd w:val="clear" w:color="auto" w:fill="FFFFFF"/>
        <w:spacing w:before="0" w:beforeAutospacing="0" w:after="390" w:afterAutospacing="0"/>
        <w:rPr>
          <w:rFonts w:ascii="Tahoma" w:hAnsi="Tahoma" w:cs="Tahoma"/>
          <w:color w:val="222222"/>
          <w:sz w:val="20"/>
          <w:szCs w:val="20"/>
        </w:rPr>
      </w:pPr>
      <w:r>
        <w:rPr>
          <w:rFonts w:ascii="Tahoma" w:hAnsi="Tahoma" w:cs="Tahoma"/>
          <w:noProof/>
          <w:color w:val="222222"/>
          <w:sz w:val="20"/>
          <w:szCs w:val="2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45720</wp:posOffset>
            </wp:positionH>
            <wp:positionV relativeFrom="paragraph">
              <wp:posOffset>142875</wp:posOffset>
            </wp:positionV>
            <wp:extent cx="2867025" cy="2162175"/>
            <wp:effectExtent l="19050" t="0" r="9525" b="0"/>
            <wp:wrapSquare wrapText="bothSides"/>
            <wp:docPr id="27" name="Slika 27" descr="E:\makaroni\makaroni izbor\makaroni izbor obdelane\20080089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makaroni\makaroni izbor\makaroni izbor obdelane\20080089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5883">
        <w:rPr>
          <w:rFonts w:ascii="Tahoma" w:hAnsi="Tahoma" w:cs="Tahoma"/>
          <w:noProof/>
          <w:color w:val="222222"/>
          <w:sz w:val="20"/>
          <w:szCs w:val="2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3455670</wp:posOffset>
            </wp:positionH>
            <wp:positionV relativeFrom="paragraph">
              <wp:posOffset>147955</wp:posOffset>
            </wp:positionV>
            <wp:extent cx="2868930" cy="2162175"/>
            <wp:effectExtent l="19050" t="0" r="7620" b="0"/>
            <wp:wrapSquare wrapText="bothSides"/>
            <wp:docPr id="28" name="Slika 28" descr="E:\makaroni\makaroni izbor\makaroni izbor obdelane\20080085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makaroni\makaroni izbor\makaroni izbor obdelane\20080085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6177" w:rsidRPr="00FF6177" w:rsidRDefault="00FF6177" w:rsidP="00861C3D">
      <w:pPr>
        <w:pStyle w:val="Navadensplet"/>
        <w:shd w:val="clear" w:color="auto" w:fill="FFFFFF"/>
        <w:spacing w:before="0" w:beforeAutospacing="0" w:after="390" w:afterAutospacing="0"/>
        <w:rPr>
          <w:rFonts w:ascii="Tahoma" w:hAnsi="Tahoma" w:cs="Tahoma"/>
          <w:b/>
          <w:color w:val="222222"/>
          <w:sz w:val="20"/>
          <w:szCs w:val="20"/>
        </w:rPr>
      </w:pPr>
    </w:p>
    <w:p w:rsidR="00FF6177" w:rsidRDefault="00FF6177" w:rsidP="00861C3D">
      <w:pPr>
        <w:pStyle w:val="Navadensplet"/>
        <w:shd w:val="clear" w:color="auto" w:fill="FFFFFF"/>
        <w:spacing w:before="0" w:beforeAutospacing="0" w:after="390" w:afterAutospacing="0"/>
        <w:rPr>
          <w:rFonts w:ascii="Tahoma" w:hAnsi="Tahoma" w:cs="Tahoma"/>
          <w:b/>
          <w:color w:val="222222"/>
          <w:sz w:val="20"/>
          <w:szCs w:val="20"/>
        </w:rPr>
      </w:pPr>
    </w:p>
    <w:p w:rsidR="00FF6177" w:rsidRDefault="00FF6177" w:rsidP="00861C3D">
      <w:pPr>
        <w:pStyle w:val="Navadensplet"/>
        <w:shd w:val="clear" w:color="auto" w:fill="FFFFFF"/>
        <w:spacing w:before="0" w:beforeAutospacing="0" w:after="390" w:afterAutospacing="0"/>
        <w:rPr>
          <w:rFonts w:ascii="Tahoma" w:hAnsi="Tahoma" w:cs="Tahoma"/>
          <w:b/>
          <w:color w:val="222222"/>
          <w:sz w:val="20"/>
          <w:szCs w:val="20"/>
        </w:rPr>
      </w:pPr>
    </w:p>
    <w:p w:rsidR="00FF6177" w:rsidRDefault="00FF6177" w:rsidP="00861C3D">
      <w:pPr>
        <w:pStyle w:val="Navadensplet"/>
        <w:shd w:val="clear" w:color="auto" w:fill="FFFFFF"/>
        <w:spacing w:before="0" w:beforeAutospacing="0" w:after="390" w:afterAutospacing="0"/>
        <w:rPr>
          <w:rFonts w:ascii="Tahoma" w:hAnsi="Tahoma" w:cs="Tahoma"/>
          <w:b/>
          <w:color w:val="222222"/>
          <w:sz w:val="20"/>
          <w:szCs w:val="20"/>
        </w:rPr>
      </w:pPr>
    </w:p>
    <w:p w:rsidR="00C101CB" w:rsidRDefault="00C101CB" w:rsidP="00861C3D">
      <w:pPr>
        <w:pStyle w:val="Navadensplet"/>
        <w:shd w:val="clear" w:color="auto" w:fill="FFFFFF"/>
        <w:spacing w:before="0" w:beforeAutospacing="0" w:after="390" w:afterAutospacing="0"/>
        <w:rPr>
          <w:rFonts w:ascii="Tahoma" w:hAnsi="Tahoma" w:cs="Tahoma"/>
          <w:b/>
          <w:color w:val="222222"/>
          <w:sz w:val="20"/>
          <w:szCs w:val="20"/>
        </w:rPr>
      </w:pPr>
    </w:p>
    <w:p w:rsidR="00340F66" w:rsidRDefault="00C65883" w:rsidP="00C65883">
      <w:pPr>
        <w:pStyle w:val="Navadensplet"/>
        <w:shd w:val="clear" w:color="auto" w:fill="FFFFFF"/>
        <w:spacing w:before="0" w:beforeAutospacing="0" w:after="390" w:afterAutospacing="0"/>
        <w:rPr>
          <w:rFonts w:ascii="Tahoma" w:hAnsi="Tahoma" w:cs="Tahoma"/>
          <w:b/>
          <w:color w:val="222222"/>
          <w:sz w:val="20"/>
          <w:szCs w:val="20"/>
        </w:rPr>
      </w:pPr>
      <w:proofErr w:type="spellStart"/>
      <w:r w:rsidRPr="00C101CB">
        <w:rPr>
          <w:rFonts w:ascii="Tahoma" w:hAnsi="Tahoma" w:cs="Tahoma"/>
          <w:color w:val="222222"/>
          <w:sz w:val="20"/>
          <w:szCs w:val="20"/>
        </w:rPr>
        <w:t>Tris</w:t>
      </w:r>
      <w:proofErr w:type="spellEnd"/>
      <w:r w:rsidRPr="00C101CB">
        <w:rPr>
          <w:rFonts w:ascii="Tahoma" w:hAnsi="Tahoma" w:cs="Tahoma"/>
          <w:color w:val="222222"/>
          <w:sz w:val="20"/>
          <w:szCs w:val="20"/>
        </w:rPr>
        <w:t xml:space="preserve"> testenin – </w:t>
      </w:r>
      <w:r>
        <w:rPr>
          <w:rFonts w:ascii="Tahoma" w:hAnsi="Tahoma" w:cs="Tahoma"/>
          <w:color w:val="222222"/>
          <w:sz w:val="20"/>
          <w:szCs w:val="20"/>
        </w:rPr>
        <w:t xml:space="preserve">smrčki                                                   </w:t>
      </w:r>
      <w:proofErr w:type="spellStart"/>
      <w:r w:rsidRPr="00C101CB">
        <w:rPr>
          <w:rFonts w:ascii="Tahoma" w:hAnsi="Tahoma" w:cs="Tahoma"/>
          <w:color w:val="222222"/>
          <w:sz w:val="20"/>
          <w:szCs w:val="20"/>
        </w:rPr>
        <w:t>Tris</w:t>
      </w:r>
      <w:proofErr w:type="spellEnd"/>
      <w:r w:rsidRPr="00C101CB">
        <w:rPr>
          <w:rFonts w:ascii="Tahoma" w:hAnsi="Tahoma" w:cs="Tahoma"/>
          <w:color w:val="222222"/>
          <w:sz w:val="20"/>
          <w:szCs w:val="20"/>
        </w:rPr>
        <w:t xml:space="preserve"> testenin za polnjenje</w:t>
      </w:r>
      <w:r>
        <w:rPr>
          <w:rFonts w:ascii="Tahoma" w:hAnsi="Tahoma" w:cs="Tahoma"/>
          <w:color w:val="222222"/>
          <w:sz w:val="20"/>
          <w:szCs w:val="20"/>
        </w:rPr>
        <w:t xml:space="preserve"> – ročno rezane velike školjke</w:t>
      </w:r>
    </w:p>
    <w:p w:rsidR="007A2526" w:rsidRPr="00A86676" w:rsidRDefault="00F85564" w:rsidP="00C0402B">
      <w:pPr>
        <w:pStyle w:val="Navadensplet"/>
        <w:numPr>
          <w:ilvl w:val="0"/>
          <w:numId w:val="4"/>
        </w:numPr>
        <w:shd w:val="clear" w:color="auto" w:fill="FFFFFF"/>
        <w:spacing w:before="0" w:beforeAutospacing="0" w:after="390" w:afterAutospacing="0"/>
        <w:rPr>
          <w:rFonts w:ascii="Tahoma" w:hAnsi="Tahoma" w:cs="Tahoma"/>
          <w:b/>
          <w:color w:val="222222"/>
          <w:sz w:val="28"/>
          <w:szCs w:val="28"/>
        </w:rPr>
      </w:pPr>
      <w:r w:rsidRPr="00A86676">
        <w:rPr>
          <w:rFonts w:ascii="Tahoma" w:hAnsi="Tahoma" w:cs="Tahoma"/>
          <w:b/>
          <w:color w:val="000000" w:themeColor="text1"/>
          <w:sz w:val="28"/>
          <w:szCs w:val="28"/>
        </w:rPr>
        <w:lastRenderedPageBreak/>
        <w:t xml:space="preserve">Izdelki </w:t>
      </w:r>
      <w:r w:rsidR="00ED73F4" w:rsidRPr="00A86676">
        <w:rPr>
          <w:rFonts w:ascii="Tahoma" w:hAnsi="Tahoma" w:cs="Tahoma"/>
          <w:b/>
          <w:color w:val="000000" w:themeColor="text1"/>
          <w:sz w:val="28"/>
          <w:szCs w:val="28"/>
        </w:rPr>
        <w:t xml:space="preserve"> iz Mlina Rotar</w:t>
      </w:r>
    </w:p>
    <w:p w:rsidR="005A44EF" w:rsidRPr="00C0402B" w:rsidRDefault="005A44EF" w:rsidP="005A44EF">
      <w:pPr>
        <w:pStyle w:val="Navadensplet"/>
        <w:spacing w:before="0" w:beforeAutospacing="0" w:after="173" w:afterAutospacing="0" w:line="389" w:lineRule="atLeast"/>
        <w:rPr>
          <w:rFonts w:ascii="Tahoma" w:hAnsi="Tahoma" w:cs="Tahoma"/>
          <w:color w:val="333333"/>
        </w:rPr>
      </w:pPr>
      <w:r w:rsidRPr="00C0402B">
        <w:rPr>
          <w:rStyle w:val="Krepko"/>
          <w:rFonts w:ascii="Tahoma" w:hAnsi="Tahoma" w:cs="Tahoma"/>
          <w:color w:val="333333"/>
        </w:rPr>
        <w:t>Pšenični izdelki mleti na valjčni mlin</w:t>
      </w:r>
    </w:p>
    <w:p w:rsidR="005A44EF" w:rsidRPr="00C0402B" w:rsidRDefault="00340F66" w:rsidP="005A44EF">
      <w:pPr>
        <w:spacing w:line="389" w:lineRule="atLeast"/>
        <w:rPr>
          <w:rFonts w:ascii="Tahoma" w:hAnsi="Tahoma" w:cs="Tahoma"/>
          <w:color w:val="333333"/>
        </w:rPr>
      </w:pPr>
      <w:r w:rsidRPr="00C0402B">
        <w:rPr>
          <w:rFonts w:ascii="Tahoma" w:hAnsi="Tahoma" w:cs="Tahoma"/>
          <w:noProof/>
          <w:color w:val="333333"/>
          <w:lang w:eastAsia="sl-SI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315595</wp:posOffset>
            </wp:positionV>
            <wp:extent cx="2745105" cy="2689225"/>
            <wp:effectExtent l="19050" t="0" r="0" b="0"/>
            <wp:wrapSquare wrapText="bothSides"/>
            <wp:docPr id="8" name="Slika 4" descr="C:\Google Drive\[NAMIZJE]\makaroni in med embalaža\2015 12 12 embalaža med izbor\2015 embalaža med izbor obdelane\20080146 o brez cene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Google Drive\[NAMIZJE]\makaroni in med embalaža\2015 12 12 embalaža med izbor\2015 embalaža med izbor obdelane\20080146 o brez cene 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4EF" w:rsidRPr="00C0402B">
        <w:rPr>
          <w:rFonts w:ascii="Tahoma" w:hAnsi="Tahoma" w:cs="Tahoma"/>
          <w:color w:val="333333"/>
        </w:rPr>
        <w:t>Pšenični zdrob</w:t>
      </w:r>
      <w:r w:rsidR="005A44EF" w:rsidRPr="00C0402B">
        <w:rPr>
          <w:rFonts w:ascii="Tahoma" w:hAnsi="Tahoma" w:cs="Tahoma"/>
          <w:color w:val="333333"/>
        </w:rPr>
        <w:br/>
        <w:t>Pšenična ostra moka</w:t>
      </w:r>
      <w:r w:rsidR="005A44EF" w:rsidRPr="00C0402B">
        <w:rPr>
          <w:rFonts w:ascii="Tahoma" w:hAnsi="Tahoma" w:cs="Tahoma"/>
          <w:color w:val="333333"/>
        </w:rPr>
        <w:br/>
        <w:t>Pšenična bela moka T - 500</w:t>
      </w:r>
      <w:r w:rsidR="005A44EF" w:rsidRPr="00C0402B">
        <w:rPr>
          <w:rFonts w:ascii="Tahoma" w:hAnsi="Tahoma" w:cs="Tahoma"/>
          <w:color w:val="333333"/>
        </w:rPr>
        <w:br/>
        <w:t>Pšenična polbela moka T - 850</w:t>
      </w:r>
      <w:r w:rsidR="005A44EF" w:rsidRPr="00C0402B">
        <w:rPr>
          <w:rFonts w:ascii="Tahoma" w:hAnsi="Tahoma" w:cs="Tahoma"/>
          <w:color w:val="333333"/>
        </w:rPr>
        <w:br/>
        <w:t>Pšenična črna moka T – 1100</w:t>
      </w:r>
      <w:r w:rsidR="005A44EF" w:rsidRPr="00C0402B">
        <w:rPr>
          <w:rFonts w:ascii="Tahoma" w:hAnsi="Tahoma" w:cs="Tahoma"/>
          <w:color w:val="333333"/>
        </w:rPr>
        <w:br/>
        <w:t>Pšenična polnozrnata moka</w:t>
      </w:r>
      <w:r w:rsidR="005A44EF" w:rsidRPr="00C0402B">
        <w:rPr>
          <w:rFonts w:ascii="Tahoma" w:hAnsi="Tahoma" w:cs="Tahoma"/>
          <w:color w:val="333333"/>
        </w:rPr>
        <w:br/>
        <w:t>Pšenična krmilna moka</w:t>
      </w:r>
      <w:r w:rsidR="005A44EF" w:rsidRPr="00C0402B">
        <w:rPr>
          <w:rFonts w:ascii="Tahoma" w:hAnsi="Tahoma" w:cs="Tahoma"/>
          <w:color w:val="333333"/>
        </w:rPr>
        <w:br/>
        <w:t>Pšenični otrobi</w:t>
      </w:r>
      <w:r w:rsidR="005A44EF" w:rsidRPr="00C0402B">
        <w:rPr>
          <w:rStyle w:val="apple-converted-space"/>
          <w:rFonts w:ascii="Tahoma" w:hAnsi="Tahoma" w:cs="Tahoma"/>
          <w:color w:val="333333"/>
        </w:rPr>
        <w:t> </w:t>
      </w:r>
      <w:r w:rsidR="005A44EF" w:rsidRPr="00C0402B">
        <w:rPr>
          <w:rFonts w:ascii="Tahoma" w:hAnsi="Tahoma" w:cs="Tahoma"/>
          <w:color w:val="333333"/>
        </w:rPr>
        <w:br/>
      </w:r>
      <w:r w:rsidR="005A44EF" w:rsidRPr="00C0402B">
        <w:rPr>
          <w:rStyle w:val="Krepko"/>
          <w:rFonts w:ascii="Tahoma" w:hAnsi="Tahoma" w:cs="Tahoma"/>
          <w:color w:val="333333"/>
          <w:sz w:val="24"/>
          <w:szCs w:val="24"/>
        </w:rPr>
        <w:t>Kaše</w:t>
      </w:r>
      <w:r w:rsidR="005A44EF" w:rsidRPr="00C0402B">
        <w:rPr>
          <w:rFonts w:ascii="Tahoma" w:hAnsi="Tahoma" w:cs="Tahoma"/>
          <w:color w:val="333333"/>
          <w:sz w:val="24"/>
          <w:szCs w:val="24"/>
        </w:rPr>
        <w:br/>
      </w:r>
      <w:r w:rsidR="005A44EF" w:rsidRPr="00C0402B">
        <w:rPr>
          <w:rFonts w:ascii="Tahoma" w:hAnsi="Tahoma" w:cs="Tahoma"/>
          <w:color w:val="333333"/>
        </w:rPr>
        <w:t>Ječmenova kaša</w:t>
      </w:r>
      <w:r w:rsidR="00F85564" w:rsidRPr="00C0402B">
        <w:rPr>
          <w:rFonts w:ascii="Tahoma" w:hAnsi="Tahoma" w:cs="Tahoma"/>
          <w:color w:val="333333"/>
        </w:rPr>
        <w:t xml:space="preserve"> brušena na kamnu</w:t>
      </w:r>
      <w:r w:rsidR="005A44EF" w:rsidRPr="00C0402B">
        <w:rPr>
          <w:rFonts w:ascii="Tahoma" w:hAnsi="Tahoma" w:cs="Tahoma"/>
          <w:color w:val="333333"/>
        </w:rPr>
        <w:br/>
        <w:t>Prosena kaša</w:t>
      </w:r>
      <w:r w:rsidR="005A44EF" w:rsidRPr="00C0402B">
        <w:rPr>
          <w:rFonts w:ascii="Tahoma" w:hAnsi="Tahoma" w:cs="Tahoma"/>
          <w:color w:val="333333"/>
        </w:rPr>
        <w:br/>
        <w:t>Ajdova kaša</w:t>
      </w:r>
      <w:r w:rsidR="006C600A" w:rsidRPr="00C0402B">
        <w:rPr>
          <w:rFonts w:ascii="Tahoma" w:hAnsi="Tahoma" w:cs="Tahoma"/>
          <w:color w:val="333333"/>
        </w:rPr>
        <w:t xml:space="preserve"> luščena po prekmurskem postopku</w:t>
      </w:r>
    </w:p>
    <w:p w:rsidR="00340F66" w:rsidRPr="00C0402B" w:rsidRDefault="00340F66" w:rsidP="005A44EF">
      <w:pPr>
        <w:pStyle w:val="Navadensplet"/>
        <w:spacing w:before="0" w:beforeAutospacing="0" w:after="173" w:afterAutospacing="0" w:line="389" w:lineRule="atLeast"/>
        <w:rPr>
          <w:rStyle w:val="Krepko"/>
          <w:rFonts w:ascii="Tahoma" w:hAnsi="Tahoma" w:cs="Tahoma"/>
          <w:color w:val="333333"/>
        </w:rPr>
      </w:pPr>
    </w:p>
    <w:p w:rsidR="005A44EF" w:rsidRPr="00C0402B" w:rsidRDefault="005A44EF" w:rsidP="005A44EF">
      <w:pPr>
        <w:pStyle w:val="Navadensplet"/>
        <w:spacing w:before="0" w:beforeAutospacing="0" w:after="173" w:afterAutospacing="0" w:line="389" w:lineRule="atLeast"/>
        <w:rPr>
          <w:rFonts w:ascii="Tahoma" w:hAnsi="Tahoma" w:cs="Tahoma"/>
          <w:color w:val="333333"/>
        </w:rPr>
      </w:pPr>
      <w:r w:rsidRPr="00C0402B">
        <w:rPr>
          <w:rStyle w:val="Krepko"/>
          <w:rFonts w:ascii="Tahoma" w:hAnsi="Tahoma" w:cs="Tahoma"/>
          <w:color w:val="333333"/>
        </w:rPr>
        <w:t>Moke mlete na mlinske kamne</w:t>
      </w:r>
    </w:p>
    <w:p w:rsidR="005A44EF" w:rsidRPr="00C0402B" w:rsidRDefault="009458BD" w:rsidP="005A44EF">
      <w:pPr>
        <w:spacing w:line="389" w:lineRule="atLeast"/>
        <w:rPr>
          <w:rFonts w:ascii="Tahoma" w:hAnsi="Tahoma" w:cs="Tahoma"/>
          <w:color w:val="333333"/>
        </w:rPr>
      </w:pPr>
      <w:r>
        <w:rPr>
          <w:rFonts w:ascii="Tahoma" w:hAnsi="Tahoma" w:cs="Tahoma"/>
          <w:noProof/>
          <w:color w:val="333333"/>
          <w:lang w:eastAsia="sl-SI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3616960</wp:posOffset>
            </wp:positionH>
            <wp:positionV relativeFrom="paragraph">
              <wp:posOffset>322580</wp:posOffset>
            </wp:positionV>
            <wp:extent cx="2842260" cy="3506470"/>
            <wp:effectExtent l="19050" t="0" r="0" b="0"/>
            <wp:wrapSquare wrapText="bothSides"/>
            <wp:docPr id="32" name="Slika 10" descr="I:\makaroni\makaroni izbor\makaroni in med embalaža\2015 12 12 embalaža med izbor\2015 embalaža med izbor obdelane\20080150o brez c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makaroni\makaroni izbor\makaroni in med embalaža\2015 12 12 embalaža med izbor\2015 embalaža med izbor obdelane\20080150o brez cen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4EF" w:rsidRPr="00C0402B">
        <w:rPr>
          <w:rFonts w:ascii="Tahoma" w:hAnsi="Tahoma" w:cs="Tahoma"/>
          <w:color w:val="333333"/>
        </w:rPr>
        <w:t>Ajdova moka</w:t>
      </w:r>
      <w:r w:rsidR="005A44EF" w:rsidRPr="00C0402B">
        <w:rPr>
          <w:rFonts w:ascii="Tahoma" w:hAnsi="Tahoma" w:cs="Tahoma"/>
          <w:color w:val="333333"/>
        </w:rPr>
        <w:br/>
        <w:t>Ržena moka</w:t>
      </w:r>
      <w:r w:rsidR="005A44EF" w:rsidRPr="00C0402B">
        <w:rPr>
          <w:rFonts w:ascii="Tahoma" w:hAnsi="Tahoma" w:cs="Tahoma"/>
          <w:color w:val="333333"/>
        </w:rPr>
        <w:br/>
      </w:r>
      <w:proofErr w:type="spellStart"/>
      <w:r w:rsidR="005A44EF" w:rsidRPr="00C0402B">
        <w:rPr>
          <w:rFonts w:ascii="Tahoma" w:hAnsi="Tahoma" w:cs="Tahoma"/>
          <w:color w:val="333333"/>
        </w:rPr>
        <w:t>Pirina</w:t>
      </w:r>
      <w:proofErr w:type="spellEnd"/>
      <w:r w:rsidR="005A44EF" w:rsidRPr="00C0402B">
        <w:rPr>
          <w:rFonts w:ascii="Tahoma" w:hAnsi="Tahoma" w:cs="Tahoma"/>
          <w:color w:val="333333"/>
        </w:rPr>
        <w:t xml:space="preserve"> moka</w:t>
      </w:r>
      <w:r w:rsidR="005A44EF" w:rsidRPr="00C0402B">
        <w:rPr>
          <w:rFonts w:ascii="Tahoma" w:hAnsi="Tahoma" w:cs="Tahoma"/>
          <w:color w:val="333333"/>
        </w:rPr>
        <w:br/>
      </w:r>
      <w:proofErr w:type="spellStart"/>
      <w:r w:rsidR="005A44EF" w:rsidRPr="00C0402B">
        <w:rPr>
          <w:rFonts w:ascii="Tahoma" w:hAnsi="Tahoma" w:cs="Tahoma"/>
          <w:color w:val="333333"/>
        </w:rPr>
        <w:t>Pirin</w:t>
      </w:r>
      <w:proofErr w:type="spellEnd"/>
      <w:r w:rsidR="005A44EF" w:rsidRPr="00C0402B">
        <w:rPr>
          <w:rFonts w:ascii="Tahoma" w:hAnsi="Tahoma" w:cs="Tahoma"/>
          <w:color w:val="333333"/>
        </w:rPr>
        <w:t xml:space="preserve"> zdrob</w:t>
      </w:r>
      <w:r w:rsidR="005A44EF" w:rsidRPr="00C0402B">
        <w:rPr>
          <w:rFonts w:ascii="Tahoma" w:hAnsi="Tahoma" w:cs="Tahoma"/>
          <w:color w:val="333333"/>
        </w:rPr>
        <w:br/>
      </w:r>
      <w:proofErr w:type="spellStart"/>
      <w:r w:rsidR="005A44EF" w:rsidRPr="00C0402B">
        <w:rPr>
          <w:rFonts w:ascii="Tahoma" w:hAnsi="Tahoma" w:cs="Tahoma"/>
          <w:color w:val="333333"/>
        </w:rPr>
        <w:t>Pirina</w:t>
      </w:r>
      <w:proofErr w:type="spellEnd"/>
      <w:r w:rsidR="005A44EF" w:rsidRPr="00C0402B">
        <w:rPr>
          <w:rFonts w:ascii="Tahoma" w:hAnsi="Tahoma" w:cs="Tahoma"/>
          <w:color w:val="333333"/>
        </w:rPr>
        <w:t xml:space="preserve"> polnozrnata moka</w:t>
      </w:r>
      <w:r w:rsidR="005A44EF" w:rsidRPr="00C0402B">
        <w:rPr>
          <w:rFonts w:ascii="Tahoma" w:hAnsi="Tahoma" w:cs="Tahoma"/>
          <w:color w:val="333333"/>
        </w:rPr>
        <w:br/>
        <w:t>Koruzna moka</w:t>
      </w:r>
      <w:r w:rsidR="005A44EF" w:rsidRPr="00C0402B">
        <w:rPr>
          <w:rFonts w:ascii="Tahoma" w:hAnsi="Tahoma" w:cs="Tahoma"/>
          <w:color w:val="333333"/>
        </w:rPr>
        <w:br/>
        <w:t>Koruzni zdrob</w:t>
      </w:r>
      <w:r w:rsidR="005A44EF" w:rsidRPr="00C0402B">
        <w:rPr>
          <w:rFonts w:ascii="Tahoma" w:hAnsi="Tahoma" w:cs="Tahoma"/>
          <w:color w:val="333333"/>
        </w:rPr>
        <w:br/>
        <w:t>Ovseni kosmiči</w:t>
      </w:r>
      <w:r w:rsidR="005A44EF" w:rsidRPr="00C0402B">
        <w:rPr>
          <w:rFonts w:ascii="Tahoma" w:hAnsi="Tahoma" w:cs="Tahoma"/>
          <w:color w:val="333333"/>
        </w:rPr>
        <w:br/>
        <w:t>Prosena moka</w:t>
      </w:r>
      <w:r w:rsidR="005A44EF" w:rsidRPr="00C0402B">
        <w:rPr>
          <w:rFonts w:ascii="Tahoma" w:hAnsi="Tahoma" w:cs="Tahoma"/>
          <w:color w:val="333333"/>
        </w:rPr>
        <w:br/>
      </w:r>
      <w:proofErr w:type="spellStart"/>
      <w:r w:rsidR="005A44EF" w:rsidRPr="00C0402B">
        <w:rPr>
          <w:rFonts w:ascii="Tahoma" w:hAnsi="Tahoma" w:cs="Tahoma"/>
          <w:color w:val="333333"/>
        </w:rPr>
        <w:t>Kamutova</w:t>
      </w:r>
      <w:proofErr w:type="spellEnd"/>
      <w:r w:rsidR="005A44EF" w:rsidRPr="00C0402B">
        <w:rPr>
          <w:rFonts w:ascii="Tahoma" w:hAnsi="Tahoma" w:cs="Tahoma"/>
          <w:color w:val="333333"/>
        </w:rPr>
        <w:t xml:space="preserve"> moka</w:t>
      </w:r>
    </w:p>
    <w:p w:rsidR="008C35C9" w:rsidRPr="00C0402B" w:rsidRDefault="008C35C9" w:rsidP="005A44EF">
      <w:pPr>
        <w:spacing w:line="389" w:lineRule="atLeast"/>
        <w:rPr>
          <w:rFonts w:ascii="Tahoma" w:hAnsi="Tahoma" w:cs="Tahoma"/>
          <w:color w:val="333333"/>
        </w:rPr>
      </w:pPr>
    </w:p>
    <w:p w:rsidR="005A44EF" w:rsidRPr="00C0402B" w:rsidRDefault="005A44EF" w:rsidP="005A44EF">
      <w:pPr>
        <w:spacing w:line="389" w:lineRule="atLeast"/>
        <w:rPr>
          <w:rFonts w:ascii="Tahoma" w:hAnsi="Tahoma" w:cs="Tahoma"/>
          <w:color w:val="333333"/>
        </w:rPr>
      </w:pPr>
      <w:r w:rsidRPr="00C0402B">
        <w:rPr>
          <w:rStyle w:val="Krepko"/>
          <w:rFonts w:ascii="Tahoma" w:hAnsi="Tahoma" w:cs="Tahoma"/>
          <w:color w:val="333333"/>
          <w:sz w:val="24"/>
          <w:szCs w:val="24"/>
        </w:rPr>
        <w:t>Semena</w:t>
      </w:r>
      <w:r w:rsidRPr="00C0402B">
        <w:rPr>
          <w:rFonts w:ascii="Tahoma" w:hAnsi="Tahoma" w:cs="Tahoma"/>
          <w:color w:val="333333"/>
        </w:rPr>
        <w:br/>
        <w:t>Sončnična semena</w:t>
      </w:r>
      <w:r w:rsidRPr="00C0402B">
        <w:rPr>
          <w:rFonts w:ascii="Tahoma" w:hAnsi="Tahoma" w:cs="Tahoma"/>
          <w:color w:val="333333"/>
        </w:rPr>
        <w:br/>
        <w:t>Sezam</w:t>
      </w:r>
      <w:r w:rsidRPr="00C0402B">
        <w:rPr>
          <w:rFonts w:ascii="Tahoma" w:hAnsi="Tahoma" w:cs="Tahoma"/>
          <w:color w:val="333333"/>
        </w:rPr>
        <w:br/>
        <w:t>Mešanica semen (lan, sezam, sončnice, buče)</w:t>
      </w:r>
    </w:p>
    <w:p w:rsidR="005A44EF" w:rsidRPr="00C0402B" w:rsidRDefault="005A44EF" w:rsidP="005A44EF">
      <w:pPr>
        <w:spacing w:line="347" w:lineRule="atLeast"/>
        <w:rPr>
          <w:rFonts w:ascii="Tahoma" w:hAnsi="Tahoma" w:cs="Tahoma"/>
          <w:color w:val="333333"/>
        </w:rPr>
      </w:pPr>
      <w:r w:rsidRPr="00C0402B">
        <w:rPr>
          <w:rFonts w:ascii="Tahoma" w:hAnsi="Tahoma" w:cs="Tahoma"/>
          <w:color w:val="333333"/>
        </w:rPr>
        <w:t> </w:t>
      </w:r>
    </w:p>
    <w:p w:rsidR="00946EF0" w:rsidRPr="00C0402B" w:rsidRDefault="00946EF0" w:rsidP="007A2526">
      <w:pPr>
        <w:rPr>
          <w:rFonts w:ascii="Tahoma" w:eastAsia="Times New Roman" w:hAnsi="Tahoma" w:cs="Tahoma"/>
          <w:b/>
          <w:color w:val="000000" w:themeColor="text1"/>
          <w:sz w:val="20"/>
          <w:szCs w:val="20"/>
          <w:lang w:eastAsia="sl-SI"/>
        </w:rPr>
      </w:pPr>
    </w:p>
    <w:p w:rsidR="00946EF0" w:rsidRDefault="00946EF0" w:rsidP="007A2526">
      <w:pPr>
        <w:rPr>
          <w:rFonts w:ascii="Tahoma" w:eastAsia="Times New Roman" w:hAnsi="Tahoma" w:cs="Tahoma"/>
          <w:b/>
          <w:color w:val="000000" w:themeColor="text1"/>
          <w:sz w:val="20"/>
          <w:szCs w:val="20"/>
          <w:lang w:eastAsia="sl-SI"/>
        </w:rPr>
      </w:pPr>
    </w:p>
    <w:p w:rsidR="00946EF0" w:rsidRPr="008C35C9" w:rsidRDefault="00D11AA6" w:rsidP="008C35C9">
      <w:pPr>
        <w:pStyle w:val="Odstavekseznama"/>
        <w:numPr>
          <w:ilvl w:val="0"/>
          <w:numId w:val="4"/>
        </w:numPr>
        <w:rPr>
          <w:rFonts w:ascii="Tahoma" w:eastAsia="Times New Roman" w:hAnsi="Tahoma" w:cs="Tahoma"/>
          <w:b/>
          <w:color w:val="000000" w:themeColor="text1"/>
          <w:sz w:val="28"/>
          <w:szCs w:val="28"/>
          <w:lang w:eastAsia="sl-SI"/>
        </w:rPr>
      </w:pPr>
      <w:r w:rsidRPr="008C35C9">
        <w:rPr>
          <w:rFonts w:ascii="Tahoma" w:eastAsia="Times New Roman" w:hAnsi="Tahoma" w:cs="Tahoma"/>
          <w:b/>
          <w:color w:val="000000" w:themeColor="text1"/>
          <w:sz w:val="28"/>
          <w:szCs w:val="28"/>
          <w:lang w:eastAsia="sl-SI"/>
        </w:rPr>
        <w:lastRenderedPageBreak/>
        <w:t>Testenine Mlinarjev sin,</w:t>
      </w:r>
      <w:r w:rsidR="00946EF0" w:rsidRPr="008C35C9">
        <w:rPr>
          <w:rFonts w:ascii="Tahoma" w:eastAsia="Times New Roman" w:hAnsi="Tahoma" w:cs="Tahoma"/>
          <w:b/>
          <w:color w:val="000000" w:themeColor="text1"/>
          <w:sz w:val="28"/>
          <w:szCs w:val="28"/>
          <w:lang w:eastAsia="sl-SI"/>
        </w:rPr>
        <w:t xml:space="preserve"> moka </w:t>
      </w:r>
      <w:r w:rsidRPr="008C35C9">
        <w:rPr>
          <w:rFonts w:ascii="Tahoma" w:eastAsia="Times New Roman" w:hAnsi="Tahoma" w:cs="Tahoma"/>
          <w:b/>
          <w:color w:val="000000" w:themeColor="text1"/>
          <w:sz w:val="28"/>
          <w:szCs w:val="28"/>
          <w:lang w:eastAsia="sl-SI"/>
        </w:rPr>
        <w:t xml:space="preserve">iz Mlina Rotar in med čebelarja Marjana Dolinška iz Izlak </w:t>
      </w:r>
      <w:r w:rsidR="00946EF0" w:rsidRPr="008C35C9">
        <w:rPr>
          <w:rFonts w:ascii="Tahoma" w:eastAsia="Times New Roman" w:hAnsi="Tahoma" w:cs="Tahoma"/>
          <w:b/>
          <w:color w:val="000000" w:themeColor="text1"/>
          <w:sz w:val="28"/>
          <w:szCs w:val="28"/>
          <w:lang w:eastAsia="sl-SI"/>
        </w:rPr>
        <w:t>v darilni embalaži</w:t>
      </w:r>
      <w:r w:rsidR="00A86676" w:rsidRPr="008C35C9">
        <w:rPr>
          <w:rFonts w:ascii="Tahoma" w:eastAsia="Times New Roman" w:hAnsi="Tahoma" w:cs="Tahoma"/>
          <w:b/>
          <w:color w:val="000000" w:themeColor="text1"/>
          <w:sz w:val="28"/>
          <w:szCs w:val="28"/>
          <w:lang w:eastAsia="sl-SI"/>
        </w:rPr>
        <w:t>.</w:t>
      </w:r>
    </w:p>
    <w:p w:rsidR="007A2526" w:rsidRDefault="00C46FD2" w:rsidP="00E5394A">
      <w:pPr>
        <w:rPr>
          <w:rFonts w:ascii="Tahoma" w:eastAsia="Times New Roman" w:hAnsi="Tahoma" w:cs="Tahoma"/>
          <w:color w:val="000000" w:themeColor="text1"/>
          <w:sz w:val="48"/>
          <w:szCs w:val="48"/>
          <w:lang w:eastAsia="sl-SI"/>
        </w:rPr>
      </w:pPr>
      <w:r w:rsidRPr="00A86676">
        <w:rPr>
          <w:noProof/>
          <w:lang w:eastAsia="sl-SI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10987</wp:posOffset>
            </wp:positionV>
            <wp:extent cx="3132455" cy="2200275"/>
            <wp:effectExtent l="0" t="0" r="0" b="9525"/>
            <wp:wrapSquare wrapText="bothSides"/>
            <wp:docPr id="9" name="Slika 19" descr="E:\makaroni in med embalaža\2015 12 12 embalaža med izbor\2015 embalaža med izbor obdelane\2008000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karoni in med embalaža\2015 12 12 embalaža med izbor\2015 embalaža med izbor obdelane\20080009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0F66">
        <w:rPr>
          <w:rFonts w:ascii="Tahoma" w:eastAsia="Times New Roman" w:hAnsi="Tahoma" w:cs="Tahoma"/>
          <w:noProof/>
          <w:color w:val="000000" w:themeColor="text1"/>
          <w:sz w:val="48"/>
          <w:szCs w:val="48"/>
          <w:lang w:eastAsia="sl-SI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3901279</wp:posOffset>
            </wp:positionH>
            <wp:positionV relativeFrom="paragraph">
              <wp:posOffset>11430</wp:posOffset>
            </wp:positionV>
            <wp:extent cx="2519680" cy="2211070"/>
            <wp:effectExtent l="19050" t="0" r="0" b="0"/>
            <wp:wrapSquare wrapText="bothSides"/>
            <wp:docPr id="1" name="Slika 1" descr="E:\makaroni in med embalaža\2015 12 12 embalaža med izbor\2015 embalaža med izbor obdelane\2008001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karoni in med embalaža\2015 12 12 embalaža med izbor\2015 embalaža med izbor obdelane\20080015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6EF0" w:rsidRDefault="00946EF0" w:rsidP="00E5394A">
      <w:pPr>
        <w:rPr>
          <w:rFonts w:ascii="Tahoma" w:eastAsia="Times New Roman" w:hAnsi="Tahoma" w:cs="Tahoma"/>
          <w:color w:val="000000" w:themeColor="text1"/>
          <w:sz w:val="40"/>
          <w:szCs w:val="40"/>
          <w:lang w:eastAsia="sl-SI"/>
        </w:rPr>
      </w:pPr>
    </w:p>
    <w:p w:rsidR="00AA4B65" w:rsidRDefault="00AA4B65" w:rsidP="00E5394A">
      <w:pPr>
        <w:rPr>
          <w:rFonts w:ascii="Tahoma" w:eastAsia="Times New Roman" w:hAnsi="Tahoma" w:cs="Tahoma"/>
          <w:color w:val="000000" w:themeColor="text1"/>
          <w:sz w:val="40"/>
          <w:szCs w:val="40"/>
          <w:lang w:eastAsia="sl-SI"/>
        </w:rPr>
      </w:pPr>
    </w:p>
    <w:p w:rsidR="00AA4B65" w:rsidRDefault="00AA4B65" w:rsidP="00E5394A">
      <w:pPr>
        <w:rPr>
          <w:rFonts w:ascii="Tahoma" w:eastAsia="Times New Roman" w:hAnsi="Tahoma" w:cs="Tahoma"/>
          <w:color w:val="000000" w:themeColor="text1"/>
          <w:sz w:val="40"/>
          <w:szCs w:val="40"/>
          <w:lang w:eastAsia="sl-SI"/>
        </w:rPr>
      </w:pPr>
    </w:p>
    <w:p w:rsidR="00AA4B65" w:rsidRDefault="00AA4B65" w:rsidP="00E5394A">
      <w:pPr>
        <w:rPr>
          <w:rFonts w:ascii="Tahoma" w:eastAsia="Times New Roman" w:hAnsi="Tahoma" w:cs="Tahoma"/>
          <w:color w:val="000000" w:themeColor="text1"/>
          <w:sz w:val="40"/>
          <w:szCs w:val="40"/>
          <w:lang w:eastAsia="sl-SI"/>
        </w:rPr>
      </w:pPr>
    </w:p>
    <w:p w:rsidR="00AA4B65" w:rsidRDefault="00AA4B65" w:rsidP="00E5394A">
      <w:pPr>
        <w:rPr>
          <w:rFonts w:ascii="Tahoma" w:eastAsia="Times New Roman" w:hAnsi="Tahoma" w:cs="Tahoma"/>
          <w:color w:val="000000" w:themeColor="text1"/>
          <w:sz w:val="40"/>
          <w:szCs w:val="40"/>
          <w:lang w:eastAsia="sl-SI"/>
        </w:rPr>
      </w:pPr>
    </w:p>
    <w:p w:rsidR="00AA4B65" w:rsidRDefault="00C46FD2" w:rsidP="00E5394A">
      <w:pPr>
        <w:rPr>
          <w:rFonts w:ascii="Tahoma" w:eastAsia="Times New Roman" w:hAnsi="Tahoma" w:cs="Tahoma"/>
          <w:color w:val="000000" w:themeColor="text1"/>
          <w:sz w:val="40"/>
          <w:szCs w:val="40"/>
          <w:lang w:eastAsia="sl-SI"/>
        </w:rPr>
      </w:pPr>
      <w:r>
        <w:rPr>
          <w:rFonts w:ascii="Tahoma" w:eastAsia="Times New Roman" w:hAnsi="Tahoma" w:cs="Tahoma"/>
          <w:noProof/>
          <w:color w:val="000000" w:themeColor="text1"/>
          <w:sz w:val="40"/>
          <w:szCs w:val="40"/>
          <w:lang w:eastAsia="sl-SI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112694</wp:posOffset>
            </wp:positionH>
            <wp:positionV relativeFrom="paragraph">
              <wp:posOffset>49530</wp:posOffset>
            </wp:positionV>
            <wp:extent cx="3132455" cy="3151505"/>
            <wp:effectExtent l="19050" t="0" r="0" b="0"/>
            <wp:wrapSquare wrapText="bothSides"/>
            <wp:docPr id="33" name="Slika 11" descr="I:\makaroni\makaroni izbor\makaroni in med embalaža\2015 12 12 embalaža med izbor\2015 embalaža med izbor obdelane\2008001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makaroni\makaroni izbor\makaroni in med embalaža\2015 12 12 embalaža med izbor\2015 embalaža med izbor obdelane\20080018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315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noProof/>
          <w:color w:val="000000" w:themeColor="text1"/>
          <w:sz w:val="40"/>
          <w:szCs w:val="40"/>
          <w:lang w:eastAsia="sl-SI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3737274</wp:posOffset>
            </wp:positionH>
            <wp:positionV relativeFrom="paragraph">
              <wp:posOffset>18667</wp:posOffset>
            </wp:positionV>
            <wp:extent cx="2519680" cy="3162300"/>
            <wp:effectExtent l="19050" t="0" r="0" b="0"/>
            <wp:wrapSquare wrapText="bothSides"/>
            <wp:docPr id="34" name="Slika 12" descr="I:\makaroni\makaroni izbor\makaroni in med embalaža\2015 12 12 embalaža med izbor\2015 embalaža med izbor obdelane\2008002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makaroni\makaroni izbor\makaroni in med embalaža\2015 12 12 embalaža med izbor\2015 embalaža med izbor obdelane\20080023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448" b="1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B65" w:rsidRDefault="00AA4B65" w:rsidP="00E5394A">
      <w:pPr>
        <w:rPr>
          <w:rFonts w:ascii="Tahoma" w:eastAsia="Times New Roman" w:hAnsi="Tahoma" w:cs="Tahoma"/>
          <w:color w:val="000000" w:themeColor="text1"/>
          <w:sz w:val="40"/>
          <w:szCs w:val="40"/>
          <w:lang w:eastAsia="sl-SI"/>
        </w:rPr>
      </w:pPr>
    </w:p>
    <w:p w:rsidR="00AA4B65" w:rsidRDefault="00AA4B65" w:rsidP="00E5394A">
      <w:pPr>
        <w:rPr>
          <w:rFonts w:ascii="Tahoma" w:eastAsia="Times New Roman" w:hAnsi="Tahoma" w:cs="Tahoma"/>
          <w:color w:val="000000" w:themeColor="text1"/>
          <w:sz w:val="40"/>
          <w:szCs w:val="40"/>
          <w:lang w:eastAsia="sl-SI"/>
        </w:rPr>
      </w:pPr>
    </w:p>
    <w:p w:rsidR="00340F66" w:rsidRDefault="00340F66" w:rsidP="00E5394A">
      <w:pPr>
        <w:rPr>
          <w:rFonts w:ascii="Tahoma" w:eastAsia="Times New Roman" w:hAnsi="Tahoma" w:cs="Tahoma"/>
          <w:color w:val="000000" w:themeColor="text1"/>
          <w:sz w:val="40"/>
          <w:szCs w:val="40"/>
          <w:lang w:eastAsia="sl-SI"/>
        </w:rPr>
      </w:pPr>
    </w:p>
    <w:p w:rsidR="00340F66" w:rsidRDefault="00340F66" w:rsidP="00E5394A">
      <w:pPr>
        <w:rPr>
          <w:rFonts w:ascii="Tahoma" w:eastAsia="Times New Roman" w:hAnsi="Tahoma" w:cs="Tahoma"/>
          <w:color w:val="000000" w:themeColor="text1"/>
          <w:sz w:val="40"/>
          <w:szCs w:val="40"/>
          <w:lang w:eastAsia="sl-SI"/>
        </w:rPr>
      </w:pPr>
    </w:p>
    <w:p w:rsidR="00340F66" w:rsidRDefault="00340F66" w:rsidP="00E5394A">
      <w:pPr>
        <w:rPr>
          <w:rFonts w:ascii="Tahoma" w:eastAsia="Times New Roman" w:hAnsi="Tahoma" w:cs="Tahoma"/>
          <w:color w:val="000000" w:themeColor="text1"/>
          <w:sz w:val="40"/>
          <w:szCs w:val="40"/>
          <w:lang w:eastAsia="sl-SI"/>
        </w:rPr>
      </w:pPr>
    </w:p>
    <w:p w:rsidR="00340F66" w:rsidRDefault="00340F66" w:rsidP="00E5394A">
      <w:pPr>
        <w:rPr>
          <w:rFonts w:ascii="Tahoma" w:eastAsia="Times New Roman" w:hAnsi="Tahoma" w:cs="Tahoma"/>
          <w:color w:val="000000" w:themeColor="text1"/>
          <w:sz w:val="40"/>
          <w:szCs w:val="40"/>
          <w:lang w:eastAsia="sl-SI"/>
        </w:rPr>
      </w:pPr>
    </w:p>
    <w:p w:rsidR="007A4E63" w:rsidRDefault="007A4E63" w:rsidP="008C35C9">
      <w:pPr>
        <w:rPr>
          <w:rFonts w:ascii="Tahoma" w:eastAsia="Times New Roman" w:hAnsi="Tahoma" w:cs="Tahoma"/>
          <w:color w:val="000000" w:themeColor="text1"/>
          <w:sz w:val="40"/>
          <w:szCs w:val="40"/>
          <w:lang w:eastAsia="sl-SI"/>
        </w:rPr>
      </w:pPr>
    </w:p>
    <w:p w:rsidR="007A4E63" w:rsidRDefault="00C46FD2" w:rsidP="008C35C9">
      <w:pPr>
        <w:rPr>
          <w:rFonts w:ascii="Tahoma" w:eastAsia="Times New Roman" w:hAnsi="Tahoma" w:cs="Tahoma"/>
          <w:color w:val="000000" w:themeColor="text1"/>
          <w:sz w:val="40"/>
          <w:szCs w:val="40"/>
          <w:lang w:eastAsia="sl-SI"/>
        </w:rPr>
      </w:pPr>
      <w:r>
        <w:rPr>
          <w:rFonts w:ascii="Tahoma" w:eastAsia="Times New Roman" w:hAnsi="Tahoma" w:cs="Tahoma"/>
          <w:noProof/>
          <w:color w:val="000000" w:themeColor="text1"/>
          <w:sz w:val="40"/>
          <w:szCs w:val="40"/>
          <w:lang w:eastAsia="sl-SI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269240</wp:posOffset>
            </wp:positionV>
            <wp:extent cx="3132455" cy="2258695"/>
            <wp:effectExtent l="0" t="0" r="0" b="8255"/>
            <wp:wrapSquare wrapText="bothSides"/>
            <wp:docPr id="30" name="Slika 8" descr="I:\makaroni\makaroni izbor\makaroni in med embalaža\2015 12 12 embalaža med izbor\2015 embalaža med izbor obdelane\2008003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makaroni\makaroni izbor\makaroni in med embalaža\2015 12 12 embalaža med izbor\2015 embalaža med izbor obdelane\20080032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E63">
        <w:rPr>
          <w:rFonts w:ascii="Tahoma" w:eastAsia="Times New Roman" w:hAnsi="Tahoma" w:cs="Tahoma"/>
          <w:noProof/>
          <w:color w:val="000000" w:themeColor="text1"/>
          <w:sz w:val="40"/>
          <w:szCs w:val="40"/>
          <w:lang w:eastAsia="sl-SI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269240</wp:posOffset>
            </wp:positionV>
            <wp:extent cx="2519680" cy="2162175"/>
            <wp:effectExtent l="19050" t="0" r="0" b="0"/>
            <wp:wrapSquare wrapText="bothSides"/>
            <wp:docPr id="31" name="Slika 9" descr="I:\makaroni\makaroni izbor\makaroni in med embalaža\2015 12 12 embalaža med izbor\2015 embalaža med izbor obdelane\2008003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makaroni\makaroni izbor\makaroni in med embalaža\2015 12 12 embalaža med izbor\2015 embalaža med izbor obdelane\20080038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FD2" w:rsidRDefault="00C46FD2" w:rsidP="00C46FD2">
      <w:pPr>
        <w:pStyle w:val="Odstavekseznama"/>
        <w:rPr>
          <w:rFonts w:ascii="Tahoma" w:hAnsi="Tahoma" w:cs="Tahoma"/>
          <w:b/>
          <w:sz w:val="28"/>
          <w:szCs w:val="28"/>
        </w:rPr>
      </w:pPr>
    </w:p>
    <w:p w:rsidR="008C35C9" w:rsidRPr="00C46FD2" w:rsidRDefault="008C35C9" w:rsidP="00C46FD2">
      <w:pPr>
        <w:pStyle w:val="Odstavekseznama"/>
        <w:rPr>
          <w:rFonts w:ascii="Tahoma" w:eastAsia="Times New Roman" w:hAnsi="Tahoma" w:cs="Tahoma"/>
          <w:b/>
          <w:color w:val="000000" w:themeColor="text1"/>
          <w:sz w:val="28"/>
          <w:szCs w:val="28"/>
          <w:lang w:eastAsia="sl-SI"/>
        </w:rPr>
      </w:pPr>
    </w:p>
    <w:p w:rsidR="008C35C9" w:rsidRPr="008C35C9" w:rsidRDefault="008C35C9" w:rsidP="008C35C9">
      <w:pPr>
        <w:rPr>
          <w:rFonts w:ascii="Tahoma" w:hAnsi="Tahoma" w:cs="Tahoma"/>
          <w:b/>
          <w:i/>
          <w:sz w:val="28"/>
          <w:szCs w:val="28"/>
        </w:rPr>
      </w:pPr>
    </w:p>
    <w:p w:rsidR="008C35C9" w:rsidRPr="008C35C9" w:rsidRDefault="008C35C9" w:rsidP="008C35C9">
      <w:pPr>
        <w:rPr>
          <w:rFonts w:ascii="Tahoma" w:hAnsi="Tahoma" w:cs="Tahoma"/>
          <w:b/>
          <w:i/>
          <w:sz w:val="28"/>
          <w:szCs w:val="28"/>
        </w:rPr>
      </w:pPr>
    </w:p>
    <w:p w:rsidR="008C35C9" w:rsidRPr="008C35C9" w:rsidRDefault="008C35C9" w:rsidP="008C35C9">
      <w:pPr>
        <w:rPr>
          <w:rFonts w:ascii="Tahoma" w:hAnsi="Tahoma" w:cs="Tahoma"/>
          <w:b/>
          <w:i/>
          <w:sz w:val="28"/>
          <w:szCs w:val="28"/>
        </w:rPr>
      </w:pPr>
    </w:p>
    <w:p w:rsidR="007A4E63" w:rsidRPr="00DE5819" w:rsidRDefault="007A4E63" w:rsidP="008C35C9">
      <w:pPr>
        <w:rPr>
          <w:rFonts w:ascii="Tahoma" w:hAnsi="Tahoma" w:cs="Tahoma"/>
          <w:b/>
          <w:i/>
          <w:sz w:val="24"/>
          <w:szCs w:val="24"/>
        </w:rPr>
      </w:pPr>
    </w:p>
    <w:p w:rsidR="00C46FD2" w:rsidRPr="006B4E7A" w:rsidRDefault="00C46FD2" w:rsidP="00C46FD2">
      <w:pPr>
        <w:tabs>
          <w:tab w:val="left" w:pos="6946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</w:p>
    <w:p w:rsidR="00C46FD2" w:rsidRPr="00F16A9D" w:rsidRDefault="00C46FD2" w:rsidP="00C46FD2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sz w:val="36"/>
          <w:szCs w:val="36"/>
          <w:lang w:eastAsia="sl-SI"/>
        </w:rPr>
      </w:pPr>
      <w:r w:rsidRPr="00F16A9D">
        <w:rPr>
          <w:rFonts w:eastAsia="Times New Roman" w:cs="Times New Roman"/>
          <w:sz w:val="36"/>
          <w:szCs w:val="36"/>
          <w:lang w:eastAsia="sl-SI"/>
        </w:rPr>
        <w:lastRenderedPageBreak/>
        <w:t>Kontaktni podatki</w:t>
      </w:r>
    </w:p>
    <w:p w:rsidR="00C46FD2" w:rsidRPr="00F16A9D" w:rsidRDefault="00C46FD2" w:rsidP="00C46FD2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  <w:r w:rsidRPr="00F16A9D">
        <w:rPr>
          <w:rFonts w:eastAsia="Times New Roman" w:cs="Times New Roman"/>
          <w:sz w:val="24"/>
          <w:szCs w:val="24"/>
          <w:lang w:eastAsia="sl-SI"/>
        </w:rPr>
        <w:t xml:space="preserve">Orehovica 25, 1411 Izlake </w:t>
      </w:r>
    </w:p>
    <w:p w:rsidR="00C46FD2" w:rsidRPr="00F16A9D" w:rsidRDefault="00C46FD2" w:rsidP="00C46FD2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  <w:r w:rsidRPr="00F16A9D">
        <w:rPr>
          <w:rFonts w:eastAsia="Times New Roman" w:cs="Times New Roman"/>
          <w:sz w:val="24"/>
          <w:szCs w:val="24"/>
          <w:lang w:eastAsia="sl-SI"/>
        </w:rPr>
        <w:t xml:space="preserve">+ 386 41 792 629 </w:t>
      </w:r>
    </w:p>
    <w:p w:rsidR="00C46FD2" w:rsidRPr="00F16A9D" w:rsidRDefault="00C46FD2" w:rsidP="00C46FD2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  <w:r w:rsidRPr="00F16A9D">
        <w:rPr>
          <w:rFonts w:eastAsia="Times New Roman" w:cs="Times New Roman"/>
          <w:sz w:val="24"/>
          <w:szCs w:val="24"/>
          <w:lang w:eastAsia="sl-SI"/>
        </w:rPr>
        <w:t xml:space="preserve">+ 386 31 459 701 </w:t>
      </w:r>
    </w:p>
    <w:p w:rsidR="00C46FD2" w:rsidRPr="00F16A9D" w:rsidRDefault="00F641F5" w:rsidP="00C46FD2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  <w:hyperlink r:id="rId34" w:history="1">
        <w:r w:rsidR="00C46FD2" w:rsidRPr="00F16A9D">
          <w:rPr>
            <w:rFonts w:eastAsia="Times New Roman" w:cs="Times New Roman"/>
            <w:sz w:val="24"/>
            <w:szCs w:val="24"/>
            <w:lang w:eastAsia="sl-SI"/>
          </w:rPr>
          <w:t>info@mlinarjevsin.si</w:t>
        </w:r>
      </w:hyperlink>
      <w:r w:rsidR="00C46FD2" w:rsidRPr="00F16A9D">
        <w:rPr>
          <w:rFonts w:eastAsia="Times New Roman" w:cs="Times New Roman"/>
          <w:sz w:val="24"/>
          <w:szCs w:val="24"/>
          <w:lang w:eastAsia="sl-SI"/>
        </w:rPr>
        <w:t xml:space="preserve"> </w:t>
      </w:r>
    </w:p>
    <w:p w:rsidR="00C46FD2" w:rsidRDefault="00F641F5" w:rsidP="00C46FD2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  <w:hyperlink r:id="rId35" w:history="1">
        <w:r w:rsidR="00C46FD2" w:rsidRPr="00517346">
          <w:rPr>
            <w:rStyle w:val="Hiperpovezava"/>
            <w:rFonts w:eastAsia="Times New Roman" w:cs="Times New Roman"/>
            <w:sz w:val="24"/>
            <w:szCs w:val="24"/>
            <w:lang w:eastAsia="sl-SI"/>
          </w:rPr>
          <w:t>www.mlinarjevsin.si</w:t>
        </w:r>
      </w:hyperlink>
    </w:p>
    <w:p w:rsidR="00C46FD2" w:rsidRDefault="00C46FD2" w:rsidP="00C46FD2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</w:p>
    <w:p w:rsidR="00C46FD2" w:rsidRPr="001E3D5A" w:rsidRDefault="00C46FD2" w:rsidP="00C46FD2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  <w:r>
        <w:t>OREHOVICA; 03.03.2016</w:t>
      </w:r>
    </w:p>
    <w:p w:rsidR="00C46FD2" w:rsidRPr="004C1446" w:rsidRDefault="00C46FD2" w:rsidP="00C46FD2">
      <w:pPr>
        <w:rPr>
          <w:vanish/>
          <w:specVanish/>
        </w:rPr>
      </w:pPr>
    </w:p>
    <w:p w:rsidR="00C46FD2" w:rsidRDefault="00C46FD2" w:rsidP="00C46FD2"/>
    <w:p w:rsidR="00C46FD2" w:rsidRDefault="00C46FD2" w:rsidP="008C35C9">
      <w:pPr>
        <w:rPr>
          <w:rFonts w:ascii="Tahoma" w:hAnsi="Tahoma" w:cs="Tahoma"/>
          <w:b/>
          <w:i/>
          <w:sz w:val="24"/>
          <w:szCs w:val="24"/>
        </w:rPr>
      </w:pPr>
    </w:p>
    <w:sectPr w:rsidR="00C46FD2" w:rsidSect="007A4E63">
      <w:headerReference w:type="default" r:id="rId3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1E0D" w:rsidRDefault="007D1E0D" w:rsidP="00E06746">
      <w:pPr>
        <w:spacing w:after="0" w:line="240" w:lineRule="auto"/>
      </w:pPr>
      <w:r>
        <w:separator/>
      </w:r>
    </w:p>
  </w:endnote>
  <w:endnote w:type="continuationSeparator" w:id="0">
    <w:p w:rsidR="007D1E0D" w:rsidRDefault="007D1E0D" w:rsidP="00E06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Proximanova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1E0D" w:rsidRDefault="007D1E0D" w:rsidP="00E06746">
      <w:pPr>
        <w:spacing w:after="0" w:line="240" w:lineRule="auto"/>
      </w:pPr>
      <w:r>
        <w:separator/>
      </w:r>
    </w:p>
  </w:footnote>
  <w:footnote w:type="continuationSeparator" w:id="0">
    <w:p w:rsidR="007D1E0D" w:rsidRDefault="007D1E0D" w:rsidP="00E067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6746" w:rsidRDefault="00E06746">
    <w:pPr>
      <w:pStyle w:val="Glava"/>
    </w:pPr>
    <w:r w:rsidRPr="004428A5">
      <w:rPr>
        <w:noProof/>
        <w:lang w:eastAsia="sl-SI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-162560</wp:posOffset>
          </wp:positionV>
          <wp:extent cx="1981200" cy="367030"/>
          <wp:effectExtent l="19050" t="0" r="0" b="0"/>
          <wp:wrapSquare wrapText="bothSides"/>
          <wp:docPr id="2" name="Slika 2" descr="C:\Users\Janez\Desktop\lidija\MLINARJEV SIN\LOGO + IME MLINARJEV SIN barv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anez\Desktop\lidija\MLINARJEV SIN\LOGO + IME MLINARJEV SIN barvn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367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06746" w:rsidRDefault="00E06746" w:rsidP="00074DBA">
    <w:pPr>
      <w:pStyle w:val="Glava"/>
      <w:tabs>
        <w:tab w:val="clear" w:pos="4536"/>
        <w:tab w:val="clear" w:pos="9072"/>
        <w:tab w:val="left" w:pos="1090"/>
      </w:tabs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024BE"/>
    <w:multiLevelType w:val="hybridMultilevel"/>
    <w:tmpl w:val="7F30B2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B86581"/>
    <w:multiLevelType w:val="hybridMultilevel"/>
    <w:tmpl w:val="D9ECDD1C"/>
    <w:lvl w:ilvl="0" w:tplc="8AFC90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C062CC"/>
    <w:multiLevelType w:val="hybridMultilevel"/>
    <w:tmpl w:val="0E82D284"/>
    <w:lvl w:ilvl="0" w:tplc="F5CE72A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AE7E29"/>
    <w:multiLevelType w:val="hybridMultilevel"/>
    <w:tmpl w:val="747661C0"/>
    <w:lvl w:ilvl="0" w:tplc="075237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3506B3"/>
    <w:rsid w:val="000010E2"/>
    <w:rsid w:val="00067B23"/>
    <w:rsid w:val="00074DBA"/>
    <w:rsid w:val="00086C46"/>
    <w:rsid w:val="000B67D1"/>
    <w:rsid w:val="000D2ED4"/>
    <w:rsid w:val="000F2A85"/>
    <w:rsid w:val="00107A75"/>
    <w:rsid w:val="00137ED7"/>
    <w:rsid w:val="00145BBD"/>
    <w:rsid w:val="00187229"/>
    <w:rsid w:val="001B050E"/>
    <w:rsid w:val="001C024C"/>
    <w:rsid w:val="00233BCA"/>
    <w:rsid w:val="0025393C"/>
    <w:rsid w:val="00256D3C"/>
    <w:rsid w:val="002A2CE5"/>
    <w:rsid w:val="002D3025"/>
    <w:rsid w:val="002E5FBC"/>
    <w:rsid w:val="0030476D"/>
    <w:rsid w:val="00321EFB"/>
    <w:rsid w:val="00340F66"/>
    <w:rsid w:val="003506B3"/>
    <w:rsid w:val="00353098"/>
    <w:rsid w:val="00477FF0"/>
    <w:rsid w:val="004B792B"/>
    <w:rsid w:val="004C2B76"/>
    <w:rsid w:val="004C33FD"/>
    <w:rsid w:val="004C6B29"/>
    <w:rsid w:val="005014FA"/>
    <w:rsid w:val="00503A67"/>
    <w:rsid w:val="005507D2"/>
    <w:rsid w:val="00553F3B"/>
    <w:rsid w:val="00587654"/>
    <w:rsid w:val="00591D9A"/>
    <w:rsid w:val="005A44EF"/>
    <w:rsid w:val="006104B1"/>
    <w:rsid w:val="0062574D"/>
    <w:rsid w:val="006B3694"/>
    <w:rsid w:val="006C42F9"/>
    <w:rsid w:val="006C600A"/>
    <w:rsid w:val="006E116E"/>
    <w:rsid w:val="007002BA"/>
    <w:rsid w:val="0070378C"/>
    <w:rsid w:val="0070489D"/>
    <w:rsid w:val="00704E51"/>
    <w:rsid w:val="007077D6"/>
    <w:rsid w:val="007510EB"/>
    <w:rsid w:val="0077790B"/>
    <w:rsid w:val="007A2526"/>
    <w:rsid w:val="007A4E63"/>
    <w:rsid w:val="007D1E0D"/>
    <w:rsid w:val="00815D82"/>
    <w:rsid w:val="00861C3D"/>
    <w:rsid w:val="00897024"/>
    <w:rsid w:val="008A7EBB"/>
    <w:rsid w:val="008C35C9"/>
    <w:rsid w:val="008D7068"/>
    <w:rsid w:val="008F15B9"/>
    <w:rsid w:val="00924C8C"/>
    <w:rsid w:val="009458BD"/>
    <w:rsid w:val="00946EF0"/>
    <w:rsid w:val="00974303"/>
    <w:rsid w:val="00994050"/>
    <w:rsid w:val="009B1C7A"/>
    <w:rsid w:val="009B3A5D"/>
    <w:rsid w:val="00A63584"/>
    <w:rsid w:val="00A86676"/>
    <w:rsid w:val="00AA06E6"/>
    <w:rsid w:val="00AA4B65"/>
    <w:rsid w:val="00AA6EDD"/>
    <w:rsid w:val="00AF493B"/>
    <w:rsid w:val="00B04763"/>
    <w:rsid w:val="00B341D7"/>
    <w:rsid w:val="00B41A10"/>
    <w:rsid w:val="00BD08DC"/>
    <w:rsid w:val="00BE6F1B"/>
    <w:rsid w:val="00C0402B"/>
    <w:rsid w:val="00C04AA7"/>
    <w:rsid w:val="00C101CB"/>
    <w:rsid w:val="00C243D2"/>
    <w:rsid w:val="00C33D5C"/>
    <w:rsid w:val="00C34B94"/>
    <w:rsid w:val="00C46FD2"/>
    <w:rsid w:val="00C65883"/>
    <w:rsid w:val="00C97306"/>
    <w:rsid w:val="00CA3EE1"/>
    <w:rsid w:val="00CA404D"/>
    <w:rsid w:val="00CC17DF"/>
    <w:rsid w:val="00CC3D11"/>
    <w:rsid w:val="00CC3E09"/>
    <w:rsid w:val="00CE6961"/>
    <w:rsid w:val="00D11AA6"/>
    <w:rsid w:val="00D27441"/>
    <w:rsid w:val="00D70B33"/>
    <w:rsid w:val="00DE5819"/>
    <w:rsid w:val="00DE699D"/>
    <w:rsid w:val="00DF19BE"/>
    <w:rsid w:val="00E06746"/>
    <w:rsid w:val="00E261EC"/>
    <w:rsid w:val="00E5394A"/>
    <w:rsid w:val="00E57E9C"/>
    <w:rsid w:val="00E7765B"/>
    <w:rsid w:val="00E847D8"/>
    <w:rsid w:val="00EB0580"/>
    <w:rsid w:val="00EC5D2E"/>
    <w:rsid w:val="00ED6E54"/>
    <w:rsid w:val="00ED73F4"/>
    <w:rsid w:val="00F15AE8"/>
    <w:rsid w:val="00F2539B"/>
    <w:rsid w:val="00F379C4"/>
    <w:rsid w:val="00F641F5"/>
    <w:rsid w:val="00F85564"/>
    <w:rsid w:val="00F90205"/>
    <w:rsid w:val="00FF6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261EC"/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4C33F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350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3506B3"/>
  </w:style>
  <w:style w:type="character" w:styleId="Hiperpovezava">
    <w:name w:val="Hyperlink"/>
    <w:basedOn w:val="Privzetapisavaodstavka"/>
    <w:uiPriority w:val="99"/>
    <w:unhideWhenUsed/>
    <w:rsid w:val="003506B3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6104B1"/>
    <w:rPr>
      <w:b/>
      <w:bCs/>
    </w:rPr>
  </w:style>
  <w:style w:type="paragraph" w:styleId="Glava">
    <w:name w:val="header"/>
    <w:basedOn w:val="Navaden"/>
    <w:link w:val="GlavaZnak"/>
    <w:uiPriority w:val="99"/>
    <w:unhideWhenUsed/>
    <w:rsid w:val="00E067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06746"/>
  </w:style>
  <w:style w:type="paragraph" w:styleId="Noga">
    <w:name w:val="footer"/>
    <w:basedOn w:val="Navaden"/>
    <w:link w:val="NogaZnak"/>
    <w:uiPriority w:val="99"/>
    <w:unhideWhenUsed/>
    <w:rsid w:val="00E067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06746"/>
  </w:style>
  <w:style w:type="character" w:customStyle="1" w:styleId="Naslov2Znak">
    <w:name w:val="Naslov 2 Znak"/>
    <w:basedOn w:val="Privzetapisavaodstavka"/>
    <w:link w:val="Naslov2"/>
    <w:uiPriority w:val="9"/>
    <w:semiHidden/>
    <w:rsid w:val="004C33F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E11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E116E"/>
    <w:rPr>
      <w:rFonts w:ascii="Segoe UI" w:hAnsi="Segoe UI" w:cs="Segoe UI"/>
      <w:sz w:val="18"/>
      <w:szCs w:val="18"/>
    </w:rPr>
  </w:style>
  <w:style w:type="character" w:styleId="tevilkavrstice">
    <w:name w:val="line number"/>
    <w:basedOn w:val="Privzetapisavaodstavka"/>
    <w:uiPriority w:val="99"/>
    <w:semiHidden/>
    <w:unhideWhenUsed/>
    <w:rsid w:val="00107A75"/>
  </w:style>
  <w:style w:type="paragraph" w:styleId="Odstavekseznama">
    <w:name w:val="List Paragraph"/>
    <w:basedOn w:val="Navaden"/>
    <w:uiPriority w:val="34"/>
    <w:qFormat/>
    <w:rsid w:val="005A44EF"/>
    <w:pPr>
      <w:ind w:left="720"/>
      <w:contextualSpacing/>
    </w:pPr>
  </w:style>
  <w:style w:type="paragraph" w:styleId="Brezrazmikov">
    <w:name w:val="No Spacing"/>
    <w:link w:val="BrezrazmikovZnak"/>
    <w:uiPriority w:val="1"/>
    <w:qFormat/>
    <w:rsid w:val="00C65883"/>
    <w:pPr>
      <w:spacing w:after="0" w:line="240" w:lineRule="auto"/>
    </w:pPr>
    <w:rPr>
      <w:rFonts w:eastAsiaTheme="minorEastAsia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C65883"/>
    <w:rPr>
      <w:rFonts w:eastAsiaTheme="minorEastAsia"/>
    </w:rPr>
  </w:style>
  <w:style w:type="table" w:styleId="Tabela-mrea">
    <w:name w:val="Table Grid"/>
    <w:basedOn w:val="Navadnatabela"/>
    <w:uiPriority w:val="39"/>
    <w:rsid w:val="008C35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9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411">
          <w:marLeft w:val="0"/>
          <w:marRight w:val="0"/>
          <w:marTop w:val="607"/>
          <w:marBottom w:val="6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6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55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07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57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95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94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3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2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0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77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9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70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8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6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://www.bodieko.si/kako-okrepiti-imunski-sistem-2" TargetMode="External"/><Relationship Id="rId34" Type="http://schemas.openxmlformats.org/officeDocument/2006/relationships/hyperlink" Target="mailto:info@mlinarjevsin.si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trinek.si/cink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bodieko.si/kako-okrepiti-imunski-sistem-2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eader" Target="header1.xml"/><Relationship Id="rId10" Type="http://schemas.openxmlformats.org/officeDocument/2006/relationships/hyperlink" Target="http://mlin-rotar.si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bodieko.si/kako-okrepiti-imunski-sistem-2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http://www.mlinarjevsin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926E95E-7F51-4E10-899B-7E1645D9A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1621</Words>
  <Characters>9240</Characters>
  <Application>Microsoft Office Word</Application>
  <DocSecurity>4</DocSecurity>
  <Lines>77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Janez</dc:creator>
  <cp:lastModifiedBy>Marko Guček</cp:lastModifiedBy>
  <cp:revision>2</cp:revision>
  <cp:lastPrinted>2016-04-08T15:02:00Z</cp:lastPrinted>
  <dcterms:created xsi:type="dcterms:W3CDTF">2016-06-15T19:06:00Z</dcterms:created>
  <dcterms:modified xsi:type="dcterms:W3CDTF">2016-06-15T19:06:00Z</dcterms:modified>
</cp:coreProperties>
</file>